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5F2AA" w14:textId="77777777" w:rsidR="008D3FD7" w:rsidRDefault="008D3FD7" w:rsidP="008D3FD7">
      <w:pPr>
        <w:jc w:val="center"/>
        <w:rPr>
          <w:rFonts w:ascii="Roboto Light" w:hAnsi="Roboto Light"/>
          <w:b/>
          <w:bCs/>
          <w:sz w:val="28"/>
          <w:szCs w:val="28"/>
        </w:rPr>
      </w:pPr>
      <w:r>
        <w:rPr>
          <w:rFonts w:ascii="Roboto Light" w:hAnsi="Roboto Light"/>
          <w:b/>
          <w:bCs/>
          <w:sz w:val="28"/>
          <w:szCs w:val="28"/>
        </w:rPr>
        <w:t>MT ABLE Committee Meeting</w:t>
      </w:r>
    </w:p>
    <w:p w14:paraId="271B21F3" w14:textId="07393D0D" w:rsidR="008D3FD7" w:rsidRDefault="00DA35FC" w:rsidP="008D3FD7">
      <w:pPr>
        <w:jc w:val="center"/>
        <w:rPr>
          <w:rFonts w:ascii="Roboto Light" w:hAnsi="Roboto Light"/>
          <w:b/>
          <w:bCs/>
          <w:sz w:val="28"/>
          <w:szCs w:val="28"/>
        </w:rPr>
      </w:pPr>
      <w:r>
        <w:rPr>
          <w:rFonts w:ascii="Roboto Light" w:hAnsi="Roboto Light"/>
          <w:b/>
          <w:bCs/>
          <w:sz w:val="28"/>
          <w:szCs w:val="28"/>
        </w:rPr>
        <w:t>Minutes</w:t>
      </w:r>
    </w:p>
    <w:p w14:paraId="56F237F9" w14:textId="77777777" w:rsidR="008D3FD7" w:rsidRDefault="008D3FD7" w:rsidP="008D3FD7">
      <w:pPr>
        <w:jc w:val="both"/>
        <w:rPr>
          <w:rFonts w:ascii="Roboto Light" w:hAnsi="Roboto Light"/>
          <w:szCs w:val="24"/>
        </w:rPr>
      </w:pPr>
    </w:p>
    <w:p w14:paraId="255A3D5A" w14:textId="77777777" w:rsidR="008D3FD7" w:rsidRDefault="008D3FD7" w:rsidP="008D3FD7">
      <w:pPr>
        <w:rPr>
          <w:rFonts w:ascii="Roboto Light" w:hAnsi="Roboto Light"/>
          <w:szCs w:val="24"/>
        </w:rPr>
      </w:pPr>
      <w:r>
        <w:rPr>
          <w:rFonts w:ascii="Roboto Light" w:hAnsi="Roboto Light"/>
          <w:szCs w:val="24"/>
        </w:rPr>
        <w:t xml:space="preserve">Date:  </w:t>
      </w:r>
      <w:r w:rsidR="007527A8">
        <w:rPr>
          <w:rFonts w:ascii="Roboto Light" w:hAnsi="Roboto Light"/>
          <w:szCs w:val="24"/>
        </w:rPr>
        <w:t>November</w:t>
      </w:r>
      <w:r>
        <w:rPr>
          <w:rFonts w:ascii="Roboto Light" w:hAnsi="Roboto Light"/>
          <w:szCs w:val="24"/>
        </w:rPr>
        <w:t xml:space="preserve"> </w:t>
      </w:r>
      <w:r w:rsidR="007527A8">
        <w:rPr>
          <w:rFonts w:ascii="Roboto Light" w:hAnsi="Roboto Light"/>
          <w:szCs w:val="24"/>
        </w:rPr>
        <w:t>13</w:t>
      </w:r>
      <w:r w:rsidRPr="008D3FD7">
        <w:rPr>
          <w:rFonts w:ascii="Roboto Light" w:hAnsi="Roboto Light"/>
          <w:szCs w:val="24"/>
          <w:vertAlign w:val="superscript"/>
        </w:rPr>
        <w:t>t</w:t>
      </w:r>
      <w:r w:rsidR="00662DC2">
        <w:rPr>
          <w:rFonts w:ascii="Roboto Light" w:hAnsi="Roboto Light"/>
          <w:szCs w:val="24"/>
          <w:vertAlign w:val="superscript"/>
        </w:rPr>
        <w:t>h</w:t>
      </w:r>
      <w:r>
        <w:rPr>
          <w:rFonts w:ascii="Roboto Light" w:hAnsi="Roboto Light"/>
          <w:szCs w:val="24"/>
        </w:rPr>
        <w:t>, 2024</w:t>
      </w:r>
    </w:p>
    <w:p w14:paraId="11F05CC5" w14:textId="77777777" w:rsidR="008D3FD7" w:rsidRDefault="008D3FD7" w:rsidP="008D3FD7">
      <w:pPr>
        <w:rPr>
          <w:rFonts w:ascii="Roboto Light" w:hAnsi="Roboto Light"/>
          <w:szCs w:val="24"/>
        </w:rPr>
      </w:pPr>
      <w:r>
        <w:rPr>
          <w:rFonts w:ascii="Roboto Light" w:hAnsi="Roboto Light"/>
          <w:szCs w:val="24"/>
        </w:rPr>
        <w:t>Call to Order:  Facilitator, Theresa Baldry</w:t>
      </w:r>
    </w:p>
    <w:p w14:paraId="4D23B873" w14:textId="0ED11321" w:rsidR="008D3FD7" w:rsidRDefault="008D3FD7" w:rsidP="008D3FD7">
      <w:pPr>
        <w:rPr>
          <w:rFonts w:ascii="Roboto Light" w:hAnsi="Roboto Light"/>
          <w:szCs w:val="24"/>
        </w:rPr>
      </w:pPr>
      <w:r>
        <w:rPr>
          <w:rFonts w:ascii="Roboto Light" w:hAnsi="Roboto Light"/>
          <w:szCs w:val="24"/>
        </w:rPr>
        <w:t>Roll Call</w:t>
      </w:r>
      <w:r w:rsidR="00EA28E9">
        <w:rPr>
          <w:rFonts w:ascii="Roboto Light" w:hAnsi="Roboto Light"/>
          <w:szCs w:val="24"/>
        </w:rPr>
        <w:t>:</w:t>
      </w:r>
      <w:r w:rsidR="007B3735">
        <w:rPr>
          <w:rFonts w:ascii="Roboto Light" w:hAnsi="Roboto Light"/>
          <w:szCs w:val="24"/>
        </w:rPr>
        <w:t xml:space="preserve"> Theresa Baldry, John Pavao, Kathleen Magone, Cathy Murphy</w:t>
      </w:r>
    </w:p>
    <w:p w14:paraId="6E67E72C" w14:textId="77777777" w:rsidR="008D3FD7" w:rsidRDefault="008D3FD7" w:rsidP="008D3FD7">
      <w:pPr>
        <w:rPr>
          <w:rFonts w:ascii="Roboto Light" w:hAnsi="Roboto Light"/>
          <w:szCs w:val="24"/>
        </w:rPr>
      </w:pPr>
      <w:r>
        <w:rPr>
          <w:rFonts w:ascii="Roboto Light" w:hAnsi="Roboto Light"/>
          <w:szCs w:val="24"/>
        </w:rPr>
        <w:t>Old Business</w:t>
      </w:r>
    </w:p>
    <w:p w14:paraId="231C6332" w14:textId="0C0B8202" w:rsidR="00D632D1" w:rsidRDefault="008D3FD7" w:rsidP="008D3FD7">
      <w:pPr>
        <w:rPr>
          <w:rFonts w:ascii="Roboto Light" w:hAnsi="Roboto Light"/>
          <w:szCs w:val="24"/>
        </w:rPr>
      </w:pPr>
      <w:r>
        <w:rPr>
          <w:rFonts w:ascii="Roboto Light" w:hAnsi="Roboto Light"/>
          <w:szCs w:val="24"/>
        </w:rPr>
        <w:tab/>
      </w:r>
      <w:r w:rsidR="00D632D1">
        <w:rPr>
          <w:rFonts w:ascii="Roboto Light" w:hAnsi="Roboto Light"/>
          <w:szCs w:val="24"/>
        </w:rPr>
        <w:t xml:space="preserve">Action item: Review and Approve Agenda </w:t>
      </w:r>
      <w:r w:rsidR="00C13BA1">
        <w:rPr>
          <w:rFonts w:ascii="Roboto Light" w:hAnsi="Roboto Light"/>
          <w:szCs w:val="24"/>
        </w:rPr>
        <w:t>- Approved</w:t>
      </w:r>
    </w:p>
    <w:p w14:paraId="13163156" w14:textId="17645E9F" w:rsidR="00D632D1" w:rsidRDefault="00072457" w:rsidP="00D632D1">
      <w:pPr>
        <w:ind w:firstLine="720"/>
        <w:rPr>
          <w:rFonts w:ascii="Roboto Light" w:hAnsi="Roboto Light"/>
          <w:szCs w:val="24"/>
        </w:rPr>
      </w:pPr>
      <w:r>
        <w:rPr>
          <w:rFonts w:ascii="Roboto Light" w:hAnsi="Roboto Light"/>
          <w:szCs w:val="24"/>
        </w:rPr>
        <w:t xml:space="preserve">Action item: </w:t>
      </w:r>
      <w:r w:rsidR="008D3FD7">
        <w:rPr>
          <w:rFonts w:ascii="Roboto Light" w:hAnsi="Roboto Light"/>
          <w:szCs w:val="24"/>
        </w:rPr>
        <w:t>Review and Approv</w:t>
      </w:r>
      <w:r w:rsidR="0093536A">
        <w:rPr>
          <w:rFonts w:ascii="Roboto Light" w:hAnsi="Roboto Light"/>
          <w:szCs w:val="24"/>
        </w:rPr>
        <w:t>e</w:t>
      </w:r>
      <w:r w:rsidR="008D3FD7">
        <w:rPr>
          <w:rFonts w:ascii="Roboto Light" w:hAnsi="Roboto Light"/>
          <w:szCs w:val="24"/>
        </w:rPr>
        <w:t xml:space="preserve"> Previous Meeting Notes (</w:t>
      </w:r>
      <w:r w:rsidR="007527A8">
        <w:rPr>
          <w:rFonts w:ascii="Roboto Light" w:hAnsi="Roboto Light"/>
          <w:szCs w:val="24"/>
        </w:rPr>
        <w:t>September</w:t>
      </w:r>
      <w:r w:rsidR="008D3FD7">
        <w:rPr>
          <w:rFonts w:ascii="Roboto Light" w:hAnsi="Roboto Light"/>
          <w:szCs w:val="24"/>
        </w:rPr>
        <w:t>)</w:t>
      </w:r>
      <w:r w:rsidR="00C13BA1">
        <w:rPr>
          <w:rFonts w:ascii="Roboto Light" w:hAnsi="Roboto Light"/>
          <w:szCs w:val="24"/>
        </w:rPr>
        <w:t xml:space="preserve"> - Approved</w:t>
      </w:r>
    </w:p>
    <w:p w14:paraId="1FDF0A7F" w14:textId="560192C3" w:rsidR="00152B95" w:rsidRDefault="008D3FD7" w:rsidP="00072457">
      <w:pPr>
        <w:rPr>
          <w:rFonts w:ascii="Roboto Light" w:hAnsi="Roboto Light"/>
          <w:szCs w:val="24"/>
        </w:rPr>
      </w:pPr>
      <w:r>
        <w:rPr>
          <w:rFonts w:ascii="Roboto Light" w:hAnsi="Roboto Light"/>
          <w:szCs w:val="24"/>
        </w:rPr>
        <w:tab/>
        <w:t xml:space="preserve">Sharing out </w:t>
      </w:r>
      <w:r w:rsidR="007527A8">
        <w:rPr>
          <w:rFonts w:ascii="Roboto Light" w:hAnsi="Roboto Light"/>
          <w:szCs w:val="24"/>
        </w:rPr>
        <w:t>of ABLE activities attended; webinars, training viewed or provided</w:t>
      </w:r>
      <w:r w:rsidR="00152B95">
        <w:rPr>
          <w:rFonts w:ascii="Roboto Light" w:hAnsi="Roboto Light"/>
          <w:szCs w:val="24"/>
        </w:rPr>
        <w:t xml:space="preserve"> </w:t>
      </w:r>
    </w:p>
    <w:p w14:paraId="556F5E3F" w14:textId="34B6A8A7" w:rsidR="008D3FD7" w:rsidRDefault="00152B95" w:rsidP="00C87DCC">
      <w:pPr>
        <w:ind w:left="1440"/>
        <w:rPr>
          <w:rFonts w:ascii="Roboto Light" w:hAnsi="Roboto Light"/>
          <w:szCs w:val="24"/>
        </w:rPr>
      </w:pPr>
      <w:r>
        <w:rPr>
          <w:rFonts w:ascii="Roboto Light" w:hAnsi="Roboto Light"/>
          <w:szCs w:val="24"/>
        </w:rPr>
        <w:t>John shared ABLE information at two webinars he attended. Theresa shared a</w:t>
      </w:r>
      <w:r w:rsidR="000E0D4F">
        <w:rPr>
          <w:rFonts w:ascii="Roboto Light" w:hAnsi="Roboto Light"/>
          <w:szCs w:val="24"/>
        </w:rPr>
        <w:t xml:space="preserve"> CLE (continuing legal event) </w:t>
      </w:r>
      <w:r>
        <w:rPr>
          <w:rFonts w:ascii="Roboto Light" w:hAnsi="Roboto Light"/>
          <w:szCs w:val="24"/>
        </w:rPr>
        <w:t>for attorneys with Disability Rights Montana. She also mentioned there was a YouTube for individuals who were not attorneys who were interested in reviewing the information. John suggested posting this information</w:t>
      </w:r>
      <w:r w:rsidR="00886DE6">
        <w:rPr>
          <w:rFonts w:ascii="Roboto Light" w:hAnsi="Roboto Light"/>
          <w:szCs w:val="24"/>
        </w:rPr>
        <w:t xml:space="preserve">, </w:t>
      </w:r>
      <w:r>
        <w:rPr>
          <w:rFonts w:ascii="Roboto Light" w:hAnsi="Roboto Light"/>
          <w:szCs w:val="24"/>
        </w:rPr>
        <w:t>Theresa suggested the information be reviewed first.</w:t>
      </w:r>
      <w:r w:rsidR="00C007CC">
        <w:rPr>
          <w:rFonts w:ascii="Roboto Light" w:hAnsi="Roboto Light"/>
          <w:szCs w:val="24"/>
        </w:rPr>
        <w:t xml:space="preserve"> </w:t>
      </w:r>
      <w:r w:rsidR="00E46BDF">
        <w:rPr>
          <w:rFonts w:ascii="Roboto Light" w:hAnsi="Roboto Light"/>
          <w:szCs w:val="24"/>
        </w:rPr>
        <w:t>The committee will consider this for the next meeting and members were encouraged to review our webpage for what is there and consider what resource(s) may need to be added.</w:t>
      </w:r>
      <w:r w:rsidR="00C007CC">
        <w:rPr>
          <w:rFonts w:ascii="Roboto Light" w:hAnsi="Roboto Light"/>
          <w:szCs w:val="24"/>
        </w:rPr>
        <w:t xml:space="preserve"> It was also suggested that a link to the national ABLE website</w:t>
      </w:r>
      <w:r w:rsidR="000E0D4F">
        <w:rPr>
          <w:rFonts w:ascii="Roboto Light" w:hAnsi="Roboto Light"/>
          <w:szCs w:val="24"/>
        </w:rPr>
        <w:t xml:space="preserve"> (</w:t>
      </w:r>
      <w:hyperlink r:id="rId7" w:history="1">
        <w:r w:rsidR="00C87DCC" w:rsidRPr="00205C82">
          <w:rPr>
            <w:rStyle w:val="Hyperlink"/>
            <w:rFonts w:ascii="Roboto Light" w:hAnsi="Roboto Light"/>
            <w:szCs w:val="24"/>
          </w:rPr>
          <w:t>www.ablenrc.org</w:t>
        </w:r>
      </w:hyperlink>
      <w:r w:rsidR="000E0D4F">
        <w:rPr>
          <w:rFonts w:ascii="Roboto Light" w:hAnsi="Roboto Light"/>
          <w:szCs w:val="24"/>
        </w:rPr>
        <w:t xml:space="preserve">) </w:t>
      </w:r>
      <w:r w:rsidR="00C007CC">
        <w:rPr>
          <w:rFonts w:ascii="Roboto Light" w:hAnsi="Roboto Light"/>
          <w:szCs w:val="24"/>
        </w:rPr>
        <w:t>be included on the state ABLE site, Ryan will get this posted.</w:t>
      </w:r>
    </w:p>
    <w:p w14:paraId="174627C2" w14:textId="01B23ECD" w:rsidR="00E46BDF" w:rsidRDefault="00E46BDF" w:rsidP="00152B95">
      <w:pPr>
        <w:ind w:left="1440"/>
        <w:rPr>
          <w:rFonts w:ascii="Roboto Light" w:hAnsi="Roboto Light"/>
          <w:szCs w:val="24"/>
        </w:rPr>
      </w:pPr>
      <w:r>
        <w:rPr>
          <w:rFonts w:ascii="Roboto Light" w:hAnsi="Roboto Light"/>
          <w:szCs w:val="24"/>
        </w:rPr>
        <w:t>The committee reviewed some information from the Governor’s webpa</w:t>
      </w:r>
      <w:r w:rsidR="00566E33">
        <w:rPr>
          <w:rFonts w:ascii="Roboto Light" w:hAnsi="Roboto Light"/>
          <w:szCs w:val="24"/>
        </w:rPr>
        <w:t>g</w:t>
      </w:r>
      <w:r>
        <w:rPr>
          <w:rFonts w:ascii="Roboto Light" w:hAnsi="Roboto Light"/>
          <w:szCs w:val="24"/>
        </w:rPr>
        <w:t xml:space="preserve">e regarding ABLE contact information. It was determined that Mitch should be removed as a committee member and </w:t>
      </w:r>
      <w:r w:rsidR="00566E33">
        <w:rPr>
          <w:rFonts w:ascii="Roboto Light" w:hAnsi="Roboto Light"/>
          <w:szCs w:val="24"/>
        </w:rPr>
        <w:t>that member contact information be removed, except for John Pavao’s phone number and email and Cat</w:t>
      </w:r>
      <w:r>
        <w:rPr>
          <w:rFonts w:ascii="Roboto Light" w:hAnsi="Roboto Light"/>
          <w:szCs w:val="24"/>
        </w:rPr>
        <w:t>hy Murphy’s</w:t>
      </w:r>
      <w:r w:rsidR="00886DE6">
        <w:rPr>
          <w:rFonts w:ascii="Roboto Light" w:hAnsi="Roboto Light"/>
          <w:szCs w:val="24"/>
        </w:rPr>
        <w:t xml:space="preserve"> phone number and</w:t>
      </w:r>
      <w:r>
        <w:rPr>
          <w:rFonts w:ascii="Roboto Light" w:hAnsi="Roboto Light"/>
          <w:szCs w:val="24"/>
        </w:rPr>
        <w:t xml:space="preserve"> email address. The Governor’s office may need to change their website directly. Cathy advised she will follow up</w:t>
      </w:r>
      <w:r w:rsidR="00566E33">
        <w:rPr>
          <w:rFonts w:ascii="Roboto Light" w:hAnsi="Roboto Light"/>
          <w:szCs w:val="24"/>
        </w:rPr>
        <w:t xml:space="preserve"> on this</w:t>
      </w:r>
      <w:r w:rsidR="00886DE6">
        <w:rPr>
          <w:rFonts w:ascii="Roboto Light" w:hAnsi="Roboto Light"/>
          <w:szCs w:val="24"/>
        </w:rPr>
        <w:t xml:space="preserve"> and emailed Hannah in the Governor’s office requesting that those updates be made</w:t>
      </w:r>
      <w:r w:rsidR="00566E33">
        <w:rPr>
          <w:rFonts w:ascii="Roboto Light" w:hAnsi="Roboto Light"/>
          <w:szCs w:val="24"/>
        </w:rPr>
        <w:t>.</w:t>
      </w:r>
    </w:p>
    <w:p w14:paraId="1C337DA8" w14:textId="4D91010D" w:rsidR="00566E33" w:rsidRDefault="00566E33" w:rsidP="00152B95">
      <w:pPr>
        <w:ind w:left="1440"/>
        <w:rPr>
          <w:rFonts w:ascii="Roboto Light" w:hAnsi="Roboto Light"/>
          <w:szCs w:val="24"/>
        </w:rPr>
      </w:pPr>
      <w:r>
        <w:rPr>
          <w:rFonts w:ascii="Roboto Light" w:hAnsi="Roboto Light"/>
          <w:szCs w:val="24"/>
        </w:rPr>
        <w:t xml:space="preserve">Kathleen asked that </w:t>
      </w:r>
      <w:r w:rsidR="00886DE6">
        <w:rPr>
          <w:rFonts w:ascii="Roboto Light" w:hAnsi="Roboto Light"/>
          <w:szCs w:val="24"/>
        </w:rPr>
        <w:t xml:space="preserve">any </w:t>
      </w:r>
      <w:r>
        <w:rPr>
          <w:rFonts w:ascii="Roboto Light" w:hAnsi="Roboto Light"/>
          <w:szCs w:val="24"/>
        </w:rPr>
        <w:t>information</w:t>
      </w:r>
      <w:r w:rsidR="00886DE6">
        <w:rPr>
          <w:rFonts w:ascii="Roboto Light" w:hAnsi="Roboto Light"/>
          <w:szCs w:val="24"/>
        </w:rPr>
        <w:t xml:space="preserve"> or questions</w:t>
      </w:r>
      <w:r>
        <w:rPr>
          <w:rFonts w:ascii="Roboto Light" w:hAnsi="Roboto Light"/>
          <w:szCs w:val="24"/>
        </w:rPr>
        <w:t xml:space="preserve"> </w:t>
      </w:r>
      <w:r w:rsidR="00886DE6">
        <w:rPr>
          <w:rFonts w:ascii="Roboto Light" w:hAnsi="Roboto Light"/>
          <w:szCs w:val="24"/>
        </w:rPr>
        <w:t xml:space="preserve">that </w:t>
      </w:r>
      <w:r>
        <w:rPr>
          <w:rFonts w:ascii="Roboto Light" w:hAnsi="Roboto Light"/>
          <w:szCs w:val="24"/>
        </w:rPr>
        <w:t>come</w:t>
      </w:r>
      <w:r w:rsidR="00886DE6">
        <w:rPr>
          <w:rFonts w:ascii="Roboto Light" w:hAnsi="Roboto Light"/>
          <w:szCs w:val="24"/>
        </w:rPr>
        <w:t xml:space="preserve"> </w:t>
      </w:r>
      <w:r>
        <w:rPr>
          <w:rFonts w:ascii="Roboto Light" w:hAnsi="Roboto Light"/>
          <w:szCs w:val="24"/>
        </w:rPr>
        <w:t>to John or Cathy</w:t>
      </w:r>
      <w:r w:rsidR="00886DE6">
        <w:rPr>
          <w:rFonts w:ascii="Roboto Light" w:hAnsi="Roboto Light"/>
          <w:szCs w:val="24"/>
        </w:rPr>
        <w:t xml:space="preserve"> also </w:t>
      </w:r>
      <w:r>
        <w:rPr>
          <w:rFonts w:ascii="Roboto Light" w:hAnsi="Roboto Light"/>
          <w:szCs w:val="24"/>
        </w:rPr>
        <w:t>be shared with the committee.</w:t>
      </w:r>
    </w:p>
    <w:p w14:paraId="0046DE32" w14:textId="77777777" w:rsidR="00E46BDF" w:rsidRDefault="00072457" w:rsidP="00E46BDF">
      <w:pPr>
        <w:ind w:left="720"/>
        <w:rPr>
          <w:rFonts w:ascii="Roboto Light" w:hAnsi="Roboto Light"/>
          <w:szCs w:val="24"/>
        </w:rPr>
      </w:pPr>
      <w:r>
        <w:rPr>
          <w:rFonts w:ascii="Roboto Light" w:hAnsi="Roboto Light"/>
          <w:szCs w:val="24"/>
        </w:rPr>
        <w:t>D</w:t>
      </w:r>
      <w:r w:rsidR="008D3FD7">
        <w:rPr>
          <w:rFonts w:ascii="Roboto Light" w:hAnsi="Roboto Light"/>
          <w:szCs w:val="24"/>
        </w:rPr>
        <w:t xml:space="preserve">iscussion </w:t>
      </w:r>
      <w:r>
        <w:rPr>
          <w:rFonts w:ascii="Roboto Light" w:hAnsi="Roboto Light"/>
          <w:szCs w:val="24"/>
        </w:rPr>
        <w:t>ABLE program alternatives other than MT ABLE used by Montanans - Follow up from Cathy</w:t>
      </w:r>
    </w:p>
    <w:p w14:paraId="2C7F84F5" w14:textId="54559AAC" w:rsidR="008D3FD7" w:rsidRDefault="00E46BDF" w:rsidP="00E46BDF">
      <w:pPr>
        <w:ind w:left="720" w:firstLine="720"/>
        <w:rPr>
          <w:rFonts w:ascii="Roboto Light" w:hAnsi="Roboto Light"/>
          <w:szCs w:val="24"/>
        </w:rPr>
      </w:pPr>
      <w:r>
        <w:rPr>
          <w:rFonts w:ascii="Roboto Light" w:hAnsi="Roboto Light"/>
          <w:szCs w:val="24"/>
        </w:rPr>
        <w:t>N</w:t>
      </w:r>
      <w:r w:rsidR="00C13BA1">
        <w:rPr>
          <w:rFonts w:ascii="Roboto Light" w:hAnsi="Roboto Light"/>
          <w:szCs w:val="24"/>
        </w:rPr>
        <w:t>o new updates</w:t>
      </w:r>
      <w:r w:rsidR="00576873">
        <w:rPr>
          <w:rFonts w:ascii="Roboto Light" w:hAnsi="Roboto Light"/>
          <w:szCs w:val="24"/>
        </w:rPr>
        <w:t xml:space="preserve">. </w:t>
      </w:r>
    </w:p>
    <w:p w14:paraId="331C7E53" w14:textId="2C2C3F43" w:rsidR="00072457" w:rsidRDefault="00072457" w:rsidP="00072457">
      <w:pPr>
        <w:ind w:firstLine="720"/>
        <w:rPr>
          <w:rFonts w:ascii="Roboto Light" w:hAnsi="Roboto Light"/>
          <w:szCs w:val="24"/>
        </w:rPr>
      </w:pPr>
      <w:r>
        <w:rPr>
          <w:rFonts w:ascii="Roboto Light" w:hAnsi="Roboto Light"/>
          <w:szCs w:val="24"/>
        </w:rPr>
        <w:t>Discussion</w:t>
      </w:r>
      <w:r w:rsidR="005779DE">
        <w:rPr>
          <w:rFonts w:ascii="Roboto Light" w:hAnsi="Roboto Light"/>
          <w:szCs w:val="24"/>
        </w:rPr>
        <w:t xml:space="preserve"> and F</w:t>
      </w:r>
      <w:r>
        <w:rPr>
          <w:rFonts w:ascii="Roboto Light" w:hAnsi="Roboto Light"/>
          <w:szCs w:val="24"/>
        </w:rPr>
        <w:t xml:space="preserve">ollow </w:t>
      </w:r>
      <w:r w:rsidR="005779DE">
        <w:rPr>
          <w:rFonts w:ascii="Roboto Light" w:hAnsi="Roboto Light"/>
          <w:szCs w:val="24"/>
        </w:rPr>
        <w:t>U</w:t>
      </w:r>
      <w:r>
        <w:rPr>
          <w:rFonts w:ascii="Roboto Light" w:hAnsi="Roboto Light"/>
          <w:szCs w:val="24"/>
        </w:rPr>
        <w:t>p</w:t>
      </w:r>
      <w:r w:rsidR="005779DE">
        <w:rPr>
          <w:rFonts w:ascii="Roboto Light" w:hAnsi="Roboto Light"/>
          <w:szCs w:val="24"/>
        </w:rPr>
        <w:t>:</w:t>
      </w:r>
      <w:r>
        <w:rPr>
          <w:rFonts w:ascii="Roboto Light" w:hAnsi="Roboto Light"/>
          <w:szCs w:val="24"/>
        </w:rPr>
        <w:t xml:space="preserve"> </w:t>
      </w:r>
      <w:r w:rsidR="005779DE">
        <w:rPr>
          <w:rFonts w:ascii="Roboto Light" w:hAnsi="Roboto Light"/>
          <w:szCs w:val="24"/>
        </w:rPr>
        <w:t>Customer Service Feedback</w:t>
      </w:r>
    </w:p>
    <w:p w14:paraId="0683CC67" w14:textId="11A8C6C3" w:rsidR="00576873" w:rsidRDefault="00576873" w:rsidP="00576873">
      <w:pPr>
        <w:ind w:left="1440"/>
        <w:rPr>
          <w:rFonts w:ascii="Roboto Light" w:hAnsi="Roboto Light"/>
          <w:szCs w:val="24"/>
        </w:rPr>
      </w:pPr>
      <w:r>
        <w:rPr>
          <w:rFonts w:ascii="Roboto Light" w:hAnsi="Roboto Light"/>
          <w:szCs w:val="24"/>
        </w:rPr>
        <w:lastRenderedPageBreak/>
        <w:t>Cathy was able to assist an account holder from Bozeman</w:t>
      </w:r>
      <w:r w:rsidR="0006548D">
        <w:rPr>
          <w:rFonts w:ascii="Roboto Light" w:hAnsi="Roboto Light"/>
          <w:szCs w:val="24"/>
        </w:rPr>
        <w:t xml:space="preserve"> with his account. He</w:t>
      </w:r>
      <w:r>
        <w:rPr>
          <w:rFonts w:ascii="Roboto Light" w:hAnsi="Roboto Light"/>
          <w:szCs w:val="24"/>
        </w:rPr>
        <w:t xml:space="preserve"> was having trouble getting College Savings Bank to process his request</w:t>
      </w:r>
      <w:r w:rsidR="0006548D">
        <w:rPr>
          <w:rFonts w:ascii="Roboto Light" w:hAnsi="Roboto Light"/>
          <w:szCs w:val="24"/>
        </w:rPr>
        <w:t xml:space="preserve"> to transfer funds to Fifth Third Bank</w:t>
      </w:r>
      <w:r w:rsidR="00C1283B">
        <w:rPr>
          <w:rFonts w:ascii="Roboto Light" w:hAnsi="Roboto Light"/>
          <w:szCs w:val="24"/>
        </w:rPr>
        <w:t>. Cathy reached out to Fifth Third Bank and Fifth Third Bank reached out multiple times to College Savings Bank to process the request before College Savings Bank fixed the issue.</w:t>
      </w:r>
      <w:r w:rsidR="002B6CE8">
        <w:rPr>
          <w:rFonts w:ascii="Roboto Light" w:hAnsi="Roboto Light"/>
          <w:szCs w:val="24"/>
        </w:rPr>
        <w:t xml:space="preserve"> The account holder emailed Cathy to let her know once everything was taken care of.</w:t>
      </w:r>
    </w:p>
    <w:p w14:paraId="45DCC575" w14:textId="73B17C4C" w:rsidR="00A43F2D" w:rsidRDefault="00A43F2D" w:rsidP="00576873">
      <w:pPr>
        <w:ind w:left="1440"/>
        <w:rPr>
          <w:rFonts w:ascii="Roboto Light" w:hAnsi="Roboto Light"/>
          <w:szCs w:val="24"/>
        </w:rPr>
      </w:pPr>
      <w:r>
        <w:rPr>
          <w:rFonts w:ascii="Roboto Light" w:hAnsi="Roboto Light"/>
          <w:szCs w:val="24"/>
        </w:rPr>
        <w:t>Cathy also asked that any other customer service issues be sent her way so can work on getting them addressed. Kathleen suggested that it would be helpful for all members to hear those issues as well to monitor any duplication of the issues.</w:t>
      </w:r>
    </w:p>
    <w:p w14:paraId="2F488017" w14:textId="49FEBCED" w:rsidR="00593D54" w:rsidRDefault="00593D54" w:rsidP="00576873">
      <w:pPr>
        <w:ind w:left="1440"/>
        <w:rPr>
          <w:rFonts w:ascii="Roboto Light" w:hAnsi="Roboto Light"/>
          <w:szCs w:val="24"/>
        </w:rPr>
      </w:pPr>
      <w:r>
        <w:rPr>
          <w:rFonts w:ascii="Roboto Light" w:hAnsi="Roboto Light"/>
          <w:szCs w:val="24"/>
        </w:rPr>
        <w:t>Kathleen also discussed an issue regarding a client opening an account that had the client’s name at the top (Client A) and a different client’s (Client B) account and routing number at the bottom of the check. Client B had to be reimbursed by Client A. When addressing the issue with Fifth Third Bank, it did not go well and took a long time to eventually get checks with the correct numbers on them.</w:t>
      </w:r>
    </w:p>
    <w:p w14:paraId="7A3AF7D2" w14:textId="005472B5" w:rsidR="00593D54" w:rsidRDefault="0006548D" w:rsidP="0006548D">
      <w:pPr>
        <w:ind w:left="1440"/>
        <w:rPr>
          <w:rFonts w:ascii="Roboto Light" w:hAnsi="Roboto Light"/>
          <w:szCs w:val="24"/>
        </w:rPr>
      </w:pPr>
      <w:r>
        <w:rPr>
          <w:rFonts w:ascii="Roboto Light" w:hAnsi="Roboto Light"/>
          <w:szCs w:val="24"/>
        </w:rPr>
        <w:t>Cathy provided information on how many people in Montana have ABLE accounts, see chart below:</w:t>
      </w:r>
    </w:p>
    <w:tbl>
      <w:tblPr>
        <w:tblW w:w="10352" w:type="dxa"/>
        <w:tblCellMar>
          <w:left w:w="0" w:type="dxa"/>
          <w:right w:w="0" w:type="dxa"/>
        </w:tblCellMar>
        <w:tblLook w:val="04A0" w:firstRow="1" w:lastRow="0" w:firstColumn="1" w:lastColumn="0" w:noHBand="0" w:noVBand="1"/>
      </w:tblPr>
      <w:tblGrid>
        <w:gridCol w:w="4024"/>
        <w:gridCol w:w="1647"/>
        <w:gridCol w:w="1879"/>
        <w:gridCol w:w="2802"/>
      </w:tblGrid>
      <w:tr w:rsidR="00593D54" w:rsidRPr="00593D54" w14:paraId="6DDE1609" w14:textId="77777777" w:rsidTr="00593D54">
        <w:trPr>
          <w:trHeight w:val="589"/>
        </w:trPr>
        <w:tc>
          <w:tcPr>
            <w:tcW w:w="4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4225C8" w14:textId="77777777" w:rsidR="00593D54" w:rsidRPr="00593D54" w:rsidRDefault="00593D54" w:rsidP="00593D54">
            <w:pPr>
              <w:ind w:firstLine="720"/>
              <w:rPr>
                <w:rFonts w:ascii="Roboto Light" w:hAnsi="Roboto Light"/>
                <w:szCs w:val="24"/>
              </w:rPr>
            </w:pPr>
            <w:r w:rsidRPr="00593D54">
              <w:rPr>
                <w:rFonts w:ascii="Roboto Light" w:hAnsi="Roboto Light"/>
                <w:b/>
                <w:bCs/>
                <w:szCs w:val="24"/>
                <w:u w:val="single"/>
              </w:rPr>
              <w:t>MT ABLE</w:t>
            </w:r>
          </w:p>
        </w:tc>
        <w:tc>
          <w:tcPr>
            <w:tcW w:w="16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B0321C" w14:textId="77777777" w:rsidR="00593D54" w:rsidRPr="00593D54" w:rsidRDefault="00593D54" w:rsidP="00593D54">
            <w:pPr>
              <w:ind w:firstLine="720"/>
              <w:rPr>
                <w:rFonts w:ascii="Roboto Light" w:hAnsi="Roboto Light"/>
                <w:szCs w:val="24"/>
              </w:rPr>
            </w:pPr>
            <w:r w:rsidRPr="00593D54">
              <w:rPr>
                <w:rFonts w:ascii="Roboto Light" w:hAnsi="Roboto Light"/>
                <w:b/>
                <w:bCs/>
                <w:szCs w:val="24"/>
                <w:u w:val="single"/>
              </w:rPr>
              <w:t>2022</w:t>
            </w:r>
          </w:p>
        </w:tc>
        <w:tc>
          <w:tcPr>
            <w:tcW w:w="18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7F4ED1" w14:textId="77777777" w:rsidR="00593D54" w:rsidRPr="00593D54" w:rsidRDefault="00593D54" w:rsidP="00593D54">
            <w:pPr>
              <w:ind w:firstLine="720"/>
              <w:rPr>
                <w:rFonts w:ascii="Roboto Light" w:hAnsi="Roboto Light"/>
                <w:szCs w:val="24"/>
              </w:rPr>
            </w:pPr>
            <w:r w:rsidRPr="00593D54">
              <w:rPr>
                <w:rFonts w:ascii="Roboto Light" w:hAnsi="Roboto Light"/>
                <w:b/>
                <w:bCs/>
                <w:szCs w:val="24"/>
                <w:u w:val="single"/>
              </w:rPr>
              <w:t>2023</w:t>
            </w:r>
          </w:p>
        </w:tc>
        <w:tc>
          <w:tcPr>
            <w:tcW w:w="28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FF57F4" w14:textId="77777777" w:rsidR="00593D54" w:rsidRPr="00593D54" w:rsidRDefault="00593D54" w:rsidP="00593D54">
            <w:pPr>
              <w:ind w:firstLine="720"/>
              <w:rPr>
                <w:rFonts w:ascii="Roboto Light" w:hAnsi="Roboto Light"/>
                <w:szCs w:val="24"/>
              </w:rPr>
            </w:pPr>
            <w:r w:rsidRPr="00593D54">
              <w:rPr>
                <w:rFonts w:ascii="Roboto Light" w:hAnsi="Roboto Light"/>
                <w:b/>
                <w:bCs/>
                <w:szCs w:val="24"/>
                <w:u w:val="single"/>
              </w:rPr>
              <w:t>YTD as of 10/31/2024</w:t>
            </w:r>
          </w:p>
        </w:tc>
      </w:tr>
      <w:tr w:rsidR="00593D54" w:rsidRPr="00593D54" w14:paraId="0661D84C" w14:textId="77777777" w:rsidTr="00593D54">
        <w:trPr>
          <w:trHeight w:val="589"/>
        </w:trPr>
        <w:tc>
          <w:tcPr>
            <w:tcW w:w="4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0054C5" w14:textId="77777777" w:rsidR="00593D54" w:rsidRPr="00593D54" w:rsidRDefault="00593D54" w:rsidP="00593D54">
            <w:pPr>
              <w:ind w:firstLine="720"/>
              <w:rPr>
                <w:rFonts w:ascii="Roboto Light" w:hAnsi="Roboto Light"/>
                <w:szCs w:val="24"/>
              </w:rPr>
            </w:pPr>
            <w:r w:rsidRPr="00593D54">
              <w:rPr>
                <w:rFonts w:ascii="Roboto Light" w:hAnsi="Roboto Light"/>
                <w:szCs w:val="24"/>
              </w:rPr>
              <w:t>Number of Funded Accounts</w:t>
            </w:r>
          </w:p>
        </w:tc>
        <w:tc>
          <w:tcPr>
            <w:tcW w:w="1647" w:type="dxa"/>
            <w:tcBorders>
              <w:top w:val="nil"/>
              <w:left w:val="nil"/>
              <w:bottom w:val="single" w:sz="8" w:space="0" w:color="auto"/>
              <w:right w:val="single" w:sz="8" w:space="0" w:color="auto"/>
            </w:tcBorders>
            <w:tcMar>
              <w:top w:w="0" w:type="dxa"/>
              <w:left w:w="108" w:type="dxa"/>
              <w:bottom w:w="0" w:type="dxa"/>
              <w:right w:w="108" w:type="dxa"/>
            </w:tcMar>
            <w:hideMark/>
          </w:tcPr>
          <w:p w14:paraId="33C1135C" w14:textId="77777777" w:rsidR="00593D54" w:rsidRPr="00593D54" w:rsidRDefault="00593D54" w:rsidP="00593D54">
            <w:pPr>
              <w:ind w:firstLine="720"/>
              <w:rPr>
                <w:rFonts w:ascii="Roboto Light" w:hAnsi="Roboto Light"/>
                <w:szCs w:val="24"/>
              </w:rPr>
            </w:pPr>
            <w:r w:rsidRPr="00593D54">
              <w:rPr>
                <w:rFonts w:ascii="Roboto Light" w:hAnsi="Roboto Light"/>
                <w:szCs w:val="24"/>
              </w:rPr>
              <w:t>682</w:t>
            </w:r>
          </w:p>
        </w:tc>
        <w:tc>
          <w:tcPr>
            <w:tcW w:w="1879" w:type="dxa"/>
            <w:tcBorders>
              <w:top w:val="nil"/>
              <w:left w:val="nil"/>
              <w:bottom w:val="single" w:sz="8" w:space="0" w:color="auto"/>
              <w:right w:val="single" w:sz="8" w:space="0" w:color="auto"/>
            </w:tcBorders>
            <w:tcMar>
              <w:top w:w="0" w:type="dxa"/>
              <w:left w:w="108" w:type="dxa"/>
              <w:bottom w:w="0" w:type="dxa"/>
              <w:right w:w="108" w:type="dxa"/>
            </w:tcMar>
            <w:hideMark/>
          </w:tcPr>
          <w:p w14:paraId="11108BC3" w14:textId="77777777" w:rsidR="00593D54" w:rsidRPr="00593D54" w:rsidRDefault="00593D54" w:rsidP="00593D54">
            <w:pPr>
              <w:ind w:firstLine="720"/>
              <w:rPr>
                <w:rFonts w:ascii="Roboto Light" w:hAnsi="Roboto Light"/>
                <w:szCs w:val="24"/>
              </w:rPr>
            </w:pPr>
            <w:r w:rsidRPr="00593D54">
              <w:rPr>
                <w:rFonts w:ascii="Roboto Light" w:hAnsi="Roboto Light"/>
                <w:szCs w:val="24"/>
              </w:rPr>
              <w:t>846</w:t>
            </w:r>
          </w:p>
        </w:tc>
        <w:tc>
          <w:tcPr>
            <w:tcW w:w="2802" w:type="dxa"/>
            <w:tcBorders>
              <w:top w:val="nil"/>
              <w:left w:val="nil"/>
              <w:bottom w:val="single" w:sz="8" w:space="0" w:color="auto"/>
              <w:right w:val="single" w:sz="8" w:space="0" w:color="auto"/>
            </w:tcBorders>
            <w:tcMar>
              <w:top w:w="0" w:type="dxa"/>
              <w:left w:w="108" w:type="dxa"/>
              <w:bottom w:w="0" w:type="dxa"/>
              <w:right w:w="108" w:type="dxa"/>
            </w:tcMar>
            <w:hideMark/>
          </w:tcPr>
          <w:p w14:paraId="42CE7B6D" w14:textId="77777777" w:rsidR="00593D54" w:rsidRPr="00593D54" w:rsidRDefault="00593D54" w:rsidP="00593D54">
            <w:pPr>
              <w:ind w:firstLine="720"/>
              <w:rPr>
                <w:rFonts w:ascii="Roboto Light" w:hAnsi="Roboto Light"/>
                <w:szCs w:val="24"/>
              </w:rPr>
            </w:pPr>
            <w:r w:rsidRPr="00593D54">
              <w:rPr>
                <w:rFonts w:ascii="Roboto Light" w:hAnsi="Roboto Light"/>
                <w:szCs w:val="24"/>
              </w:rPr>
              <w:t>932</w:t>
            </w:r>
          </w:p>
        </w:tc>
      </w:tr>
      <w:tr w:rsidR="00593D54" w:rsidRPr="00593D54" w14:paraId="02F8FE34" w14:textId="77777777" w:rsidTr="00593D54">
        <w:trPr>
          <w:trHeight w:val="351"/>
        </w:trPr>
        <w:tc>
          <w:tcPr>
            <w:tcW w:w="4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B38AF6" w14:textId="77777777" w:rsidR="00593D54" w:rsidRPr="00593D54" w:rsidRDefault="00593D54" w:rsidP="00593D54">
            <w:pPr>
              <w:ind w:firstLine="720"/>
              <w:rPr>
                <w:rFonts w:ascii="Roboto Light" w:hAnsi="Roboto Light"/>
                <w:szCs w:val="24"/>
              </w:rPr>
            </w:pPr>
            <w:r w:rsidRPr="00593D54">
              <w:rPr>
                <w:rFonts w:ascii="Roboto Light" w:hAnsi="Roboto Light"/>
                <w:szCs w:val="24"/>
              </w:rPr>
              <w:t>Average Account Balance</w:t>
            </w:r>
          </w:p>
        </w:tc>
        <w:tc>
          <w:tcPr>
            <w:tcW w:w="1647" w:type="dxa"/>
            <w:tcBorders>
              <w:top w:val="nil"/>
              <w:left w:val="nil"/>
              <w:bottom w:val="single" w:sz="8" w:space="0" w:color="auto"/>
              <w:right w:val="single" w:sz="8" w:space="0" w:color="auto"/>
            </w:tcBorders>
            <w:tcMar>
              <w:top w:w="0" w:type="dxa"/>
              <w:left w:w="108" w:type="dxa"/>
              <w:bottom w:w="0" w:type="dxa"/>
              <w:right w:w="108" w:type="dxa"/>
            </w:tcMar>
            <w:hideMark/>
          </w:tcPr>
          <w:p w14:paraId="6CE6F7C6" w14:textId="77777777" w:rsidR="00593D54" w:rsidRPr="00593D54" w:rsidRDefault="00593D54" w:rsidP="00593D54">
            <w:pPr>
              <w:ind w:firstLine="720"/>
              <w:rPr>
                <w:rFonts w:ascii="Roboto Light" w:hAnsi="Roboto Light"/>
                <w:szCs w:val="24"/>
              </w:rPr>
            </w:pPr>
            <w:r w:rsidRPr="00593D54">
              <w:rPr>
                <w:rFonts w:ascii="Roboto Light" w:hAnsi="Roboto Light"/>
                <w:szCs w:val="24"/>
              </w:rPr>
              <w:t>$8,290</w:t>
            </w:r>
          </w:p>
        </w:tc>
        <w:tc>
          <w:tcPr>
            <w:tcW w:w="1879" w:type="dxa"/>
            <w:tcBorders>
              <w:top w:val="nil"/>
              <w:left w:val="nil"/>
              <w:bottom w:val="single" w:sz="8" w:space="0" w:color="auto"/>
              <w:right w:val="single" w:sz="8" w:space="0" w:color="auto"/>
            </w:tcBorders>
            <w:tcMar>
              <w:top w:w="0" w:type="dxa"/>
              <w:left w:w="108" w:type="dxa"/>
              <w:bottom w:w="0" w:type="dxa"/>
              <w:right w:w="108" w:type="dxa"/>
            </w:tcMar>
            <w:hideMark/>
          </w:tcPr>
          <w:p w14:paraId="73BC633C" w14:textId="77777777" w:rsidR="00593D54" w:rsidRPr="00593D54" w:rsidRDefault="00593D54" w:rsidP="00593D54">
            <w:pPr>
              <w:ind w:firstLine="720"/>
              <w:rPr>
                <w:rFonts w:ascii="Roboto Light" w:hAnsi="Roboto Light"/>
                <w:szCs w:val="24"/>
              </w:rPr>
            </w:pPr>
            <w:r w:rsidRPr="00593D54">
              <w:rPr>
                <w:rFonts w:ascii="Roboto Light" w:hAnsi="Roboto Light"/>
                <w:szCs w:val="24"/>
              </w:rPr>
              <w:t>$9,252</w:t>
            </w:r>
          </w:p>
        </w:tc>
        <w:tc>
          <w:tcPr>
            <w:tcW w:w="2802" w:type="dxa"/>
            <w:tcBorders>
              <w:top w:val="nil"/>
              <w:left w:val="nil"/>
              <w:bottom w:val="single" w:sz="8" w:space="0" w:color="auto"/>
              <w:right w:val="single" w:sz="8" w:space="0" w:color="auto"/>
            </w:tcBorders>
            <w:tcMar>
              <w:top w:w="0" w:type="dxa"/>
              <w:left w:w="108" w:type="dxa"/>
              <w:bottom w:w="0" w:type="dxa"/>
              <w:right w:w="108" w:type="dxa"/>
            </w:tcMar>
            <w:hideMark/>
          </w:tcPr>
          <w:p w14:paraId="1D37DBD3" w14:textId="77777777" w:rsidR="00593D54" w:rsidRPr="00593D54" w:rsidRDefault="00593D54" w:rsidP="00593D54">
            <w:pPr>
              <w:ind w:firstLine="720"/>
              <w:rPr>
                <w:rFonts w:ascii="Roboto Light" w:hAnsi="Roboto Light"/>
                <w:szCs w:val="24"/>
              </w:rPr>
            </w:pPr>
            <w:r w:rsidRPr="00593D54">
              <w:rPr>
                <w:rFonts w:ascii="Roboto Light" w:hAnsi="Roboto Light"/>
                <w:szCs w:val="24"/>
              </w:rPr>
              <w:t>$9,471</w:t>
            </w:r>
          </w:p>
        </w:tc>
      </w:tr>
      <w:tr w:rsidR="00593D54" w:rsidRPr="00593D54" w14:paraId="41F500D7" w14:textId="77777777" w:rsidTr="00593D54">
        <w:trPr>
          <w:trHeight w:val="589"/>
        </w:trPr>
        <w:tc>
          <w:tcPr>
            <w:tcW w:w="4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3CCE7C" w14:textId="77777777" w:rsidR="00593D54" w:rsidRPr="00593D54" w:rsidRDefault="00593D54" w:rsidP="00593D54">
            <w:pPr>
              <w:ind w:firstLine="720"/>
              <w:rPr>
                <w:rFonts w:ascii="Roboto Light" w:hAnsi="Roboto Light"/>
                <w:szCs w:val="24"/>
              </w:rPr>
            </w:pPr>
            <w:r w:rsidRPr="00593D54">
              <w:rPr>
                <w:rFonts w:ascii="Roboto Light" w:hAnsi="Roboto Light"/>
                <w:szCs w:val="24"/>
              </w:rPr>
              <w:t>Average # of Accounts Opened per Month</w:t>
            </w:r>
          </w:p>
        </w:tc>
        <w:tc>
          <w:tcPr>
            <w:tcW w:w="1647" w:type="dxa"/>
            <w:tcBorders>
              <w:top w:val="nil"/>
              <w:left w:val="nil"/>
              <w:bottom w:val="single" w:sz="8" w:space="0" w:color="auto"/>
              <w:right w:val="single" w:sz="8" w:space="0" w:color="auto"/>
            </w:tcBorders>
            <w:tcMar>
              <w:top w:w="0" w:type="dxa"/>
              <w:left w:w="108" w:type="dxa"/>
              <w:bottom w:w="0" w:type="dxa"/>
              <w:right w:w="108" w:type="dxa"/>
            </w:tcMar>
            <w:hideMark/>
          </w:tcPr>
          <w:p w14:paraId="28CA2A5E" w14:textId="77777777" w:rsidR="00593D54" w:rsidRPr="00593D54" w:rsidRDefault="00593D54" w:rsidP="00593D54">
            <w:pPr>
              <w:ind w:firstLine="720"/>
              <w:rPr>
                <w:rFonts w:ascii="Roboto Light" w:hAnsi="Roboto Light"/>
                <w:szCs w:val="24"/>
              </w:rPr>
            </w:pPr>
            <w:r w:rsidRPr="00593D54">
              <w:rPr>
                <w:rFonts w:ascii="Roboto Light" w:hAnsi="Roboto Light"/>
                <w:szCs w:val="24"/>
              </w:rPr>
              <w:t>15.5</w:t>
            </w:r>
          </w:p>
        </w:tc>
        <w:tc>
          <w:tcPr>
            <w:tcW w:w="1879" w:type="dxa"/>
            <w:tcBorders>
              <w:top w:val="nil"/>
              <w:left w:val="nil"/>
              <w:bottom w:val="single" w:sz="8" w:space="0" w:color="auto"/>
              <w:right w:val="single" w:sz="8" w:space="0" w:color="auto"/>
            </w:tcBorders>
            <w:tcMar>
              <w:top w:w="0" w:type="dxa"/>
              <w:left w:w="108" w:type="dxa"/>
              <w:bottom w:w="0" w:type="dxa"/>
              <w:right w:w="108" w:type="dxa"/>
            </w:tcMar>
            <w:hideMark/>
          </w:tcPr>
          <w:p w14:paraId="6EC80EEB" w14:textId="77777777" w:rsidR="00593D54" w:rsidRPr="00593D54" w:rsidRDefault="00593D54" w:rsidP="00593D54">
            <w:pPr>
              <w:ind w:firstLine="720"/>
              <w:rPr>
                <w:rFonts w:ascii="Roboto Light" w:hAnsi="Roboto Light"/>
                <w:szCs w:val="24"/>
              </w:rPr>
            </w:pPr>
            <w:r w:rsidRPr="00593D54">
              <w:rPr>
                <w:rFonts w:ascii="Roboto Light" w:hAnsi="Roboto Light"/>
                <w:szCs w:val="24"/>
              </w:rPr>
              <w:t>18.83</w:t>
            </w:r>
          </w:p>
        </w:tc>
        <w:tc>
          <w:tcPr>
            <w:tcW w:w="2802" w:type="dxa"/>
            <w:tcBorders>
              <w:top w:val="nil"/>
              <w:left w:val="nil"/>
              <w:bottom w:val="single" w:sz="8" w:space="0" w:color="auto"/>
              <w:right w:val="single" w:sz="8" w:space="0" w:color="auto"/>
            </w:tcBorders>
            <w:tcMar>
              <w:top w:w="0" w:type="dxa"/>
              <w:left w:w="108" w:type="dxa"/>
              <w:bottom w:w="0" w:type="dxa"/>
              <w:right w:w="108" w:type="dxa"/>
            </w:tcMar>
            <w:hideMark/>
          </w:tcPr>
          <w:p w14:paraId="0BF1451C" w14:textId="77777777" w:rsidR="00593D54" w:rsidRPr="00593D54" w:rsidRDefault="00593D54" w:rsidP="00593D54">
            <w:pPr>
              <w:ind w:firstLine="720"/>
              <w:rPr>
                <w:rFonts w:ascii="Roboto Light" w:hAnsi="Roboto Light"/>
                <w:szCs w:val="24"/>
              </w:rPr>
            </w:pPr>
            <w:r w:rsidRPr="00593D54">
              <w:rPr>
                <w:rFonts w:ascii="Roboto Light" w:hAnsi="Roboto Light"/>
                <w:szCs w:val="24"/>
              </w:rPr>
              <w:t>18.4</w:t>
            </w:r>
          </w:p>
        </w:tc>
      </w:tr>
      <w:tr w:rsidR="00593D54" w:rsidRPr="00593D54" w14:paraId="01B429DB" w14:textId="77777777" w:rsidTr="00593D54">
        <w:trPr>
          <w:trHeight w:val="600"/>
        </w:trPr>
        <w:tc>
          <w:tcPr>
            <w:tcW w:w="4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2DFE63" w14:textId="77777777" w:rsidR="00593D54" w:rsidRPr="00593D54" w:rsidRDefault="00593D54" w:rsidP="00593D54">
            <w:pPr>
              <w:ind w:firstLine="720"/>
              <w:rPr>
                <w:rFonts w:ascii="Roboto Light" w:hAnsi="Roboto Light"/>
                <w:szCs w:val="24"/>
              </w:rPr>
            </w:pPr>
            <w:r w:rsidRPr="00593D54">
              <w:rPr>
                <w:rFonts w:ascii="Roboto Light" w:hAnsi="Roboto Light"/>
                <w:szCs w:val="24"/>
              </w:rPr>
              <w:t>Average # of Accounts Closed per Month</w:t>
            </w:r>
          </w:p>
        </w:tc>
        <w:tc>
          <w:tcPr>
            <w:tcW w:w="1647" w:type="dxa"/>
            <w:tcBorders>
              <w:top w:val="nil"/>
              <w:left w:val="nil"/>
              <w:bottom w:val="single" w:sz="8" w:space="0" w:color="auto"/>
              <w:right w:val="single" w:sz="8" w:space="0" w:color="auto"/>
            </w:tcBorders>
            <w:tcMar>
              <w:top w:w="0" w:type="dxa"/>
              <w:left w:w="108" w:type="dxa"/>
              <w:bottom w:w="0" w:type="dxa"/>
              <w:right w:w="108" w:type="dxa"/>
            </w:tcMar>
            <w:hideMark/>
          </w:tcPr>
          <w:p w14:paraId="52850457" w14:textId="77777777" w:rsidR="00593D54" w:rsidRPr="00593D54" w:rsidRDefault="00593D54" w:rsidP="00593D54">
            <w:pPr>
              <w:ind w:firstLine="720"/>
              <w:rPr>
                <w:rFonts w:ascii="Roboto Light" w:hAnsi="Roboto Light"/>
                <w:szCs w:val="24"/>
              </w:rPr>
            </w:pPr>
            <w:r w:rsidRPr="00593D54">
              <w:rPr>
                <w:rFonts w:ascii="Roboto Light" w:hAnsi="Roboto Light"/>
                <w:szCs w:val="24"/>
              </w:rPr>
              <w:t>4.41</w:t>
            </w:r>
          </w:p>
        </w:tc>
        <w:tc>
          <w:tcPr>
            <w:tcW w:w="1879" w:type="dxa"/>
            <w:tcBorders>
              <w:top w:val="nil"/>
              <w:left w:val="nil"/>
              <w:bottom w:val="single" w:sz="8" w:space="0" w:color="auto"/>
              <w:right w:val="single" w:sz="8" w:space="0" w:color="auto"/>
            </w:tcBorders>
            <w:tcMar>
              <w:top w:w="0" w:type="dxa"/>
              <w:left w:w="108" w:type="dxa"/>
              <w:bottom w:w="0" w:type="dxa"/>
              <w:right w:w="108" w:type="dxa"/>
            </w:tcMar>
            <w:hideMark/>
          </w:tcPr>
          <w:p w14:paraId="5404587E" w14:textId="77777777" w:rsidR="00593D54" w:rsidRPr="00593D54" w:rsidRDefault="00593D54" w:rsidP="00593D54">
            <w:pPr>
              <w:ind w:firstLine="720"/>
              <w:rPr>
                <w:rFonts w:ascii="Roboto Light" w:hAnsi="Roboto Light"/>
                <w:szCs w:val="24"/>
              </w:rPr>
            </w:pPr>
            <w:r w:rsidRPr="00593D54">
              <w:rPr>
                <w:rFonts w:ascii="Roboto Light" w:hAnsi="Roboto Light"/>
                <w:szCs w:val="24"/>
              </w:rPr>
              <w:t>5.08</w:t>
            </w:r>
          </w:p>
        </w:tc>
        <w:tc>
          <w:tcPr>
            <w:tcW w:w="2802" w:type="dxa"/>
            <w:tcBorders>
              <w:top w:val="nil"/>
              <w:left w:val="nil"/>
              <w:bottom w:val="single" w:sz="8" w:space="0" w:color="auto"/>
              <w:right w:val="single" w:sz="8" w:space="0" w:color="auto"/>
            </w:tcBorders>
            <w:tcMar>
              <w:top w:w="0" w:type="dxa"/>
              <w:left w:w="108" w:type="dxa"/>
              <w:bottom w:w="0" w:type="dxa"/>
              <w:right w:w="108" w:type="dxa"/>
            </w:tcMar>
            <w:hideMark/>
          </w:tcPr>
          <w:p w14:paraId="45C3C046" w14:textId="77777777" w:rsidR="00593D54" w:rsidRPr="00593D54" w:rsidRDefault="00593D54" w:rsidP="00593D54">
            <w:pPr>
              <w:ind w:firstLine="720"/>
              <w:rPr>
                <w:rFonts w:ascii="Roboto Light" w:hAnsi="Roboto Light"/>
                <w:szCs w:val="24"/>
              </w:rPr>
            </w:pPr>
            <w:r w:rsidRPr="00593D54">
              <w:rPr>
                <w:rFonts w:ascii="Roboto Light" w:hAnsi="Roboto Light"/>
                <w:szCs w:val="24"/>
              </w:rPr>
              <w:t>5.5</w:t>
            </w:r>
          </w:p>
        </w:tc>
      </w:tr>
    </w:tbl>
    <w:p w14:paraId="1CCBA2F6" w14:textId="4B619917" w:rsidR="00593D54" w:rsidRDefault="00593D54" w:rsidP="00072457">
      <w:pPr>
        <w:ind w:firstLine="720"/>
        <w:rPr>
          <w:rFonts w:ascii="Roboto Light" w:hAnsi="Roboto Light"/>
          <w:szCs w:val="24"/>
        </w:rPr>
      </w:pPr>
    </w:p>
    <w:p w14:paraId="722DBC3A" w14:textId="65581148" w:rsidR="0006548D" w:rsidRDefault="0006548D" w:rsidP="00396715">
      <w:pPr>
        <w:ind w:left="1440"/>
        <w:rPr>
          <w:rFonts w:ascii="Roboto Light" w:hAnsi="Roboto Light"/>
          <w:szCs w:val="24"/>
        </w:rPr>
      </w:pPr>
      <w:r>
        <w:rPr>
          <w:rFonts w:ascii="Roboto Light" w:hAnsi="Roboto Light"/>
          <w:szCs w:val="24"/>
        </w:rPr>
        <w:t>The committee discussed creating a Montana ABLE email account so that if people are having issues</w:t>
      </w:r>
      <w:r w:rsidR="00396715">
        <w:rPr>
          <w:rFonts w:ascii="Roboto Light" w:hAnsi="Roboto Light"/>
          <w:szCs w:val="24"/>
        </w:rPr>
        <w:t>, questions, or concerns</w:t>
      </w:r>
      <w:r>
        <w:rPr>
          <w:rFonts w:ascii="Roboto Light" w:hAnsi="Roboto Light"/>
          <w:szCs w:val="24"/>
        </w:rPr>
        <w:t xml:space="preserve"> they can send an </w:t>
      </w:r>
      <w:r w:rsidR="00396715">
        <w:rPr>
          <w:rFonts w:ascii="Roboto Light" w:hAnsi="Roboto Light"/>
          <w:szCs w:val="24"/>
        </w:rPr>
        <w:t>email,</w:t>
      </w:r>
      <w:r>
        <w:rPr>
          <w:rFonts w:ascii="Roboto Light" w:hAnsi="Roboto Light"/>
          <w:szCs w:val="24"/>
        </w:rPr>
        <w:t xml:space="preserve"> and all committee members would be able to see those</w:t>
      </w:r>
      <w:r w:rsidR="00396715">
        <w:rPr>
          <w:rFonts w:ascii="Roboto Light" w:hAnsi="Roboto Light"/>
          <w:szCs w:val="24"/>
        </w:rPr>
        <w:t xml:space="preserve"> and address them as they are able to</w:t>
      </w:r>
      <w:r>
        <w:rPr>
          <w:rFonts w:ascii="Roboto Light" w:hAnsi="Roboto Light"/>
          <w:szCs w:val="24"/>
        </w:rPr>
        <w:t>.</w:t>
      </w:r>
      <w:r w:rsidR="00396715">
        <w:rPr>
          <w:rFonts w:ascii="Roboto Light" w:hAnsi="Roboto Light"/>
          <w:szCs w:val="24"/>
        </w:rPr>
        <w:t xml:space="preserve"> John advised he would be able to check it a few times a week and Theresa advised she could check it on Fridays.</w:t>
      </w:r>
    </w:p>
    <w:p w14:paraId="3F08E621" w14:textId="1B4393E0" w:rsidR="00396715" w:rsidRDefault="00396715" w:rsidP="00396715">
      <w:pPr>
        <w:ind w:left="1440"/>
        <w:rPr>
          <w:rFonts w:ascii="Roboto Light" w:hAnsi="Roboto Light"/>
          <w:szCs w:val="24"/>
        </w:rPr>
      </w:pPr>
      <w:r>
        <w:rPr>
          <w:rFonts w:ascii="Roboto Light" w:hAnsi="Roboto Light"/>
          <w:szCs w:val="24"/>
        </w:rPr>
        <w:t xml:space="preserve">Cathy advised that she could reach out to the customer service reps </w:t>
      </w:r>
      <w:r w:rsidR="00BB0698">
        <w:rPr>
          <w:rFonts w:ascii="Roboto Light" w:hAnsi="Roboto Light"/>
          <w:szCs w:val="24"/>
        </w:rPr>
        <w:t xml:space="preserve">at Fifth Third Bank </w:t>
      </w:r>
      <w:r>
        <w:rPr>
          <w:rFonts w:ascii="Roboto Light" w:hAnsi="Roboto Light"/>
          <w:szCs w:val="24"/>
        </w:rPr>
        <w:t>and ask for a monthly report</w:t>
      </w:r>
      <w:r w:rsidR="003E7700">
        <w:rPr>
          <w:rFonts w:ascii="Roboto Light" w:hAnsi="Roboto Light"/>
          <w:szCs w:val="24"/>
        </w:rPr>
        <w:t xml:space="preserve"> with any calls or emails that are </w:t>
      </w:r>
      <w:r w:rsidR="003E7700">
        <w:rPr>
          <w:rFonts w:ascii="Roboto Light" w:hAnsi="Roboto Light"/>
          <w:szCs w:val="24"/>
        </w:rPr>
        <w:lastRenderedPageBreak/>
        <w:t>coming in from Montana, including the person’s contact information and any that may need additional follow up. These could then be reviewed as a group and, if there is something that is not being resolved, the committee can look at how to provide further support.</w:t>
      </w:r>
      <w:r w:rsidR="00591E63">
        <w:rPr>
          <w:rFonts w:ascii="Roboto Light" w:hAnsi="Roboto Light"/>
          <w:szCs w:val="24"/>
        </w:rPr>
        <w:t xml:space="preserve"> Cathy will also ask about </w:t>
      </w:r>
      <w:r w:rsidR="00BB0698">
        <w:rPr>
          <w:rFonts w:ascii="Roboto Light" w:hAnsi="Roboto Light"/>
          <w:szCs w:val="24"/>
        </w:rPr>
        <w:t xml:space="preserve">including local contact information for Montana ABLE support to the Fifth Third Bank’s “Contact Us” webpage, including verbiage stating that the email address is checked </w:t>
      </w:r>
      <w:r w:rsidR="00886DE6">
        <w:rPr>
          <w:rFonts w:ascii="Roboto Light" w:hAnsi="Roboto Light"/>
          <w:szCs w:val="24"/>
        </w:rPr>
        <w:t>periodically</w:t>
      </w:r>
      <w:r w:rsidR="007B3735">
        <w:rPr>
          <w:rFonts w:ascii="Roboto Light" w:hAnsi="Roboto Light"/>
          <w:szCs w:val="24"/>
        </w:rPr>
        <w:t>,</w:t>
      </w:r>
      <w:r w:rsidR="00BB0698">
        <w:rPr>
          <w:rFonts w:ascii="Roboto Light" w:hAnsi="Roboto Light"/>
          <w:szCs w:val="24"/>
        </w:rPr>
        <w:t xml:space="preserve"> and response may not be immediate.</w:t>
      </w:r>
    </w:p>
    <w:p w14:paraId="67270F64" w14:textId="21001FAB" w:rsidR="00072457" w:rsidRDefault="00072457" w:rsidP="00072457">
      <w:pPr>
        <w:ind w:firstLine="720"/>
        <w:rPr>
          <w:rFonts w:ascii="Roboto Light" w:hAnsi="Roboto Light"/>
          <w:szCs w:val="24"/>
        </w:rPr>
      </w:pPr>
      <w:r>
        <w:rPr>
          <w:rFonts w:ascii="Roboto Light" w:hAnsi="Roboto Light"/>
          <w:szCs w:val="24"/>
        </w:rPr>
        <w:t xml:space="preserve">Discussion of </w:t>
      </w:r>
      <w:r w:rsidR="005779DE">
        <w:rPr>
          <w:rFonts w:ascii="Roboto Light" w:hAnsi="Roboto Light"/>
          <w:szCs w:val="24"/>
        </w:rPr>
        <w:t>Potential Legislative Action</w:t>
      </w:r>
    </w:p>
    <w:p w14:paraId="608655FA" w14:textId="307483CA" w:rsidR="00072457" w:rsidRDefault="00A75B36" w:rsidP="00A75B36">
      <w:pPr>
        <w:ind w:left="1440"/>
        <w:rPr>
          <w:rFonts w:ascii="Roboto Light" w:hAnsi="Roboto Light"/>
          <w:szCs w:val="24"/>
        </w:rPr>
      </w:pPr>
      <w:r>
        <w:rPr>
          <w:rFonts w:ascii="Roboto Light" w:hAnsi="Roboto Light"/>
          <w:szCs w:val="24"/>
        </w:rPr>
        <w:t>Kathleen brought up the past discussions about perhaps raising the amount of tax benefit that someone would get. She advised it would be wonderful to accomplish this but noted that because we would be stepping away from national legislation that may be a really difficult thing to do</w:t>
      </w:r>
    </w:p>
    <w:p w14:paraId="1C9D522E" w14:textId="77777777" w:rsidR="008D3FD7" w:rsidRDefault="008D3FD7" w:rsidP="008D3FD7">
      <w:pPr>
        <w:rPr>
          <w:rFonts w:ascii="Roboto Light" w:hAnsi="Roboto Light"/>
          <w:szCs w:val="24"/>
        </w:rPr>
      </w:pPr>
      <w:r>
        <w:rPr>
          <w:rFonts w:ascii="Roboto Light" w:hAnsi="Roboto Light"/>
          <w:szCs w:val="24"/>
        </w:rPr>
        <w:t>New Business</w:t>
      </w:r>
    </w:p>
    <w:p w14:paraId="5A6679F0" w14:textId="041E69FB" w:rsidR="00EA28E9" w:rsidRPr="00060CA9" w:rsidRDefault="00EA28E9" w:rsidP="00886DE6">
      <w:pPr>
        <w:ind w:left="720"/>
        <w:rPr>
          <w:rFonts w:ascii="Roboto Light" w:hAnsi="Roboto Light"/>
          <w:szCs w:val="24"/>
        </w:rPr>
      </w:pPr>
      <w:r w:rsidRPr="00060CA9">
        <w:rPr>
          <w:rFonts w:ascii="Roboto Light" w:hAnsi="Roboto Light"/>
          <w:szCs w:val="24"/>
        </w:rPr>
        <w:t xml:space="preserve">Discussion on Need for new committee member, </w:t>
      </w:r>
      <w:r w:rsidR="000E0D4F">
        <w:rPr>
          <w:rFonts w:ascii="Roboto Light" w:hAnsi="Roboto Light"/>
          <w:b/>
          <w:bCs/>
          <w:szCs w:val="24"/>
        </w:rPr>
        <w:t xml:space="preserve">Program Oversight Committee </w:t>
      </w:r>
      <w:r w:rsidR="005779DE" w:rsidRPr="00060CA9">
        <w:rPr>
          <w:rFonts w:ascii="Roboto Light" w:hAnsi="Roboto Light"/>
          <w:szCs w:val="24"/>
        </w:rPr>
        <w:t>-</w:t>
      </w:r>
      <w:r w:rsidRPr="00060CA9">
        <w:rPr>
          <w:rFonts w:ascii="Roboto Light" w:hAnsi="Roboto Light"/>
          <w:color w:val="333333"/>
          <w:szCs w:val="24"/>
          <w:shd w:val="clear" w:color="auto" w:fill="FFFFFF"/>
        </w:rPr>
        <w:t xml:space="preserve">(c) three members of the </w:t>
      </w:r>
      <w:proofErr w:type="gramStart"/>
      <w:r w:rsidRPr="00060CA9">
        <w:rPr>
          <w:rFonts w:ascii="Roboto Light" w:hAnsi="Roboto Light"/>
          <w:color w:val="333333"/>
          <w:szCs w:val="24"/>
          <w:shd w:val="clear" w:color="auto" w:fill="FFFFFF"/>
        </w:rPr>
        <w:t>general public</w:t>
      </w:r>
      <w:proofErr w:type="gramEnd"/>
      <w:r w:rsidRPr="00060CA9">
        <w:rPr>
          <w:rFonts w:ascii="Roboto Light" w:hAnsi="Roboto Light"/>
          <w:color w:val="333333"/>
          <w:szCs w:val="24"/>
          <w:shd w:val="clear" w:color="auto" w:fill="FFFFFF"/>
        </w:rPr>
        <w:t>…and one of whom has a disability.</w:t>
      </w:r>
    </w:p>
    <w:p w14:paraId="1E1DE0BE" w14:textId="0BA4CE2B" w:rsidR="00060CA9" w:rsidRDefault="00886DE6" w:rsidP="00060CA9">
      <w:pPr>
        <w:pStyle w:val="NormalWeb"/>
        <w:spacing w:before="0" w:beforeAutospacing="0" w:after="0" w:afterAutospacing="0"/>
        <w:ind w:left="1440"/>
        <w:rPr>
          <w:rFonts w:ascii="Roboto Light" w:hAnsi="Roboto Light"/>
          <w:sz w:val="24"/>
          <w:szCs w:val="24"/>
        </w:rPr>
      </w:pPr>
      <w:r w:rsidRPr="00060CA9">
        <w:rPr>
          <w:rFonts w:ascii="Roboto Light" w:hAnsi="Roboto Light"/>
          <w:sz w:val="24"/>
          <w:szCs w:val="24"/>
        </w:rPr>
        <w:t xml:space="preserve">We </w:t>
      </w:r>
      <w:proofErr w:type="gramStart"/>
      <w:r w:rsidRPr="00060CA9">
        <w:rPr>
          <w:rFonts w:ascii="Roboto Light" w:hAnsi="Roboto Light"/>
          <w:sz w:val="24"/>
          <w:szCs w:val="24"/>
        </w:rPr>
        <w:t>are in need of</w:t>
      </w:r>
      <w:proofErr w:type="gramEnd"/>
      <w:r w:rsidRPr="00060CA9">
        <w:rPr>
          <w:rFonts w:ascii="Roboto Light" w:hAnsi="Roboto Light"/>
          <w:sz w:val="24"/>
          <w:szCs w:val="24"/>
        </w:rPr>
        <w:t xml:space="preserve"> a new committee membe</w:t>
      </w:r>
      <w:r w:rsidR="00060CA9">
        <w:rPr>
          <w:rFonts w:ascii="Roboto Light" w:hAnsi="Roboto Light"/>
          <w:sz w:val="24"/>
          <w:szCs w:val="24"/>
        </w:rPr>
        <w:t xml:space="preserve">r, someone who has an ABLE account and has a disability that was diagnosed before age 26. Kathleen has asked Deb Conwell to consider this and encouraged members to reach out to anyone who may qualify. </w:t>
      </w:r>
    </w:p>
    <w:p w14:paraId="6BBC41C9" w14:textId="77777777" w:rsidR="00060CA9" w:rsidRDefault="00060CA9" w:rsidP="00E46170">
      <w:pPr>
        <w:pStyle w:val="NormalWeb"/>
        <w:spacing w:before="0" w:beforeAutospacing="0" w:after="0" w:afterAutospacing="0"/>
        <w:rPr>
          <w:rFonts w:ascii="Roboto Light" w:hAnsi="Roboto Light"/>
          <w:sz w:val="24"/>
          <w:szCs w:val="24"/>
        </w:rPr>
      </w:pPr>
    </w:p>
    <w:p w14:paraId="5822808C" w14:textId="08E485E5" w:rsidR="00886DE6" w:rsidRDefault="00060CA9" w:rsidP="00550FE9">
      <w:pPr>
        <w:pStyle w:val="NormalWeb"/>
        <w:spacing w:before="0" w:beforeAutospacing="0" w:after="0" w:afterAutospacing="0"/>
        <w:ind w:left="1440"/>
        <w:rPr>
          <w:rFonts w:ascii="Roboto Light" w:hAnsi="Roboto Light"/>
          <w:sz w:val="24"/>
          <w:szCs w:val="24"/>
        </w:rPr>
      </w:pPr>
      <w:r>
        <w:rPr>
          <w:rFonts w:ascii="Roboto Light" w:hAnsi="Roboto Light"/>
          <w:sz w:val="24"/>
          <w:szCs w:val="24"/>
        </w:rPr>
        <w:t xml:space="preserve">Theresa </w:t>
      </w:r>
      <w:r w:rsidR="00550FE9">
        <w:rPr>
          <w:rFonts w:ascii="Roboto Light" w:hAnsi="Roboto Light"/>
          <w:sz w:val="24"/>
          <w:szCs w:val="24"/>
        </w:rPr>
        <w:t>advised there may be a specific time frame in which appointments are made and wants to make sure that applicants avoid having to submit their application multiple times.</w:t>
      </w:r>
      <w:r w:rsidR="00384732">
        <w:rPr>
          <w:rFonts w:ascii="Roboto Light" w:hAnsi="Roboto Light"/>
          <w:sz w:val="24"/>
          <w:szCs w:val="24"/>
        </w:rPr>
        <w:t xml:space="preserve"> Cathy advised she did include in her email to Hannah that </w:t>
      </w:r>
      <w:r w:rsidR="007B3735">
        <w:rPr>
          <w:rFonts w:ascii="Roboto Light" w:hAnsi="Roboto Light"/>
          <w:sz w:val="24"/>
          <w:szCs w:val="24"/>
        </w:rPr>
        <w:t xml:space="preserve">we are seeking a committee member </w:t>
      </w:r>
      <w:r w:rsidR="00384732">
        <w:rPr>
          <w:rFonts w:ascii="Roboto Light" w:hAnsi="Roboto Light"/>
          <w:sz w:val="24"/>
          <w:szCs w:val="24"/>
        </w:rPr>
        <w:t>if there is anyone interested, particularly a person with a disability and a veteran</w:t>
      </w:r>
      <w:r w:rsidR="007B3735">
        <w:rPr>
          <w:rFonts w:ascii="Roboto Light" w:hAnsi="Roboto Light"/>
          <w:sz w:val="24"/>
          <w:szCs w:val="24"/>
        </w:rPr>
        <w:t>.</w:t>
      </w:r>
      <w:r w:rsidR="00384732">
        <w:rPr>
          <w:rFonts w:ascii="Roboto Light" w:hAnsi="Roboto Light"/>
          <w:sz w:val="24"/>
          <w:szCs w:val="24"/>
        </w:rPr>
        <w:t xml:space="preserve"> Cathy will follow up with Hannah to find out if there is a specific timeframe for appointments or if it can be done at any time</w:t>
      </w:r>
      <w:r w:rsidR="00D60614">
        <w:rPr>
          <w:rFonts w:ascii="Roboto Light" w:hAnsi="Roboto Light"/>
          <w:sz w:val="24"/>
          <w:szCs w:val="24"/>
        </w:rPr>
        <w:t xml:space="preserve">, </w:t>
      </w:r>
      <w:proofErr w:type="gramStart"/>
      <w:r w:rsidR="00D60614">
        <w:rPr>
          <w:rFonts w:ascii="Roboto Light" w:hAnsi="Roboto Light"/>
          <w:sz w:val="24"/>
          <w:szCs w:val="24"/>
        </w:rPr>
        <w:t>and also</w:t>
      </w:r>
      <w:proofErr w:type="gramEnd"/>
      <w:r w:rsidR="00D60614">
        <w:rPr>
          <w:rFonts w:ascii="Roboto Light" w:hAnsi="Roboto Light"/>
          <w:sz w:val="24"/>
          <w:szCs w:val="24"/>
        </w:rPr>
        <w:t xml:space="preserve"> if there is specific information that we can or should share when we are trying to recruit members.</w:t>
      </w:r>
    </w:p>
    <w:p w14:paraId="4C727B1A" w14:textId="77777777" w:rsidR="00384732" w:rsidRDefault="00384732" w:rsidP="00550FE9">
      <w:pPr>
        <w:pStyle w:val="NormalWeb"/>
        <w:spacing w:before="0" w:beforeAutospacing="0" w:after="0" w:afterAutospacing="0"/>
        <w:ind w:left="1440"/>
        <w:rPr>
          <w:rFonts w:ascii="Roboto Light" w:hAnsi="Roboto Light"/>
          <w:sz w:val="24"/>
          <w:szCs w:val="24"/>
        </w:rPr>
      </w:pPr>
    </w:p>
    <w:p w14:paraId="22A25E58" w14:textId="77777777" w:rsidR="00D60614" w:rsidRDefault="00384732" w:rsidP="00550FE9">
      <w:pPr>
        <w:pStyle w:val="NormalWeb"/>
        <w:spacing w:before="0" w:beforeAutospacing="0" w:after="0" w:afterAutospacing="0"/>
        <w:ind w:left="1440"/>
        <w:rPr>
          <w:rFonts w:ascii="Roboto Light" w:hAnsi="Roboto Light"/>
          <w:sz w:val="24"/>
          <w:szCs w:val="24"/>
        </w:rPr>
      </w:pPr>
      <w:r>
        <w:rPr>
          <w:rFonts w:ascii="Roboto Light" w:hAnsi="Roboto Light"/>
          <w:sz w:val="24"/>
          <w:szCs w:val="24"/>
        </w:rPr>
        <w:t xml:space="preserve">There were also concerns about the upcoming legislative session and whether some potential members would be able to commit at this time. </w:t>
      </w:r>
    </w:p>
    <w:p w14:paraId="7F49DE60" w14:textId="77777777" w:rsidR="00D60614" w:rsidRDefault="00D60614" w:rsidP="00550FE9">
      <w:pPr>
        <w:pStyle w:val="NormalWeb"/>
        <w:spacing w:before="0" w:beforeAutospacing="0" w:after="0" w:afterAutospacing="0"/>
        <w:ind w:left="1440"/>
        <w:rPr>
          <w:rFonts w:ascii="Roboto Light" w:hAnsi="Roboto Light"/>
          <w:sz w:val="24"/>
          <w:szCs w:val="24"/>
        </w:rPr>
      </w:pPr>
    </w:p>
    <w:p w14:paraId="5321181A" w14:textId="4A0A1163" w:rsidR="00D60614" w:rsidRDefault="00384732" w:rsidP="00550FE9">
      <w:pPr>
        <w:pStyle w:val="NormalWeb"/>
        <w:spacing w:before="0" w:beforeAutospacing="0" w:after="0" w:afterAutospacing="0"/>
        <w:ind w:left="1440"/>
        <w:rPr>
          <w:rFonts w:ascii="Roboto Light" w:hAnsi="Roboto Light"/>
          <w:sz w:val="24"/>
          <w:szCs w:val="24"/>
        </w:rPr>
      </w:pPr>
      <w:r>
        <w:rPr>
          <w:rFonts w:ascii="Roboto Light" w:hAnsi="Roboto Light"/>
          <w:sz w:val="24"/>
          <w:szCs w:val="24"/>
        </w:rPr>
        <w:t xml:space="preserve">Theresa suggested reaching out to the State Independent Living Council to make them aware that we are looking for someone and see if they have any suggestions as to who could be appointed. </w:t>
      </w:r>
      <w:r w:rsidR="00D60614">
        <w:rPr>
          <w:rFonts w:ascii="Roboto Light" w:hAnsi="Roboto Light"/>
          <w:sz w:val="24"/>
          <w:szCs w:val="24"/>
        </w:rPr>
        <w:t>Theresa advised she will reach out to them.</w:t>
      </w:r>
    </w:p>
    <w:p w14:paraId="0A4625A8" w14:textId="77777777" w:rsidR="00D60614" w:rsidRDefault="00D60614" w:rsidP="00550FE9">
      <w:pPr>
        <w:pStyle w:val="NormalWeb"/>
        <w:spacing w:before="0" w:beforeAutospacing="0" w:after="0" w:afterAutospacing="0"/>
        <w:ind w:left="1440"/>
        <w:rPr>
          <w:rFonts w:ascii="Roboto Light" w:hAnsi="Roboto Light"/>
          <w:sz w:val="24"/>
          <w:szCs w:val="24"/>
        </w:rPr>
      </w:pPr>
    </w:p>
    <w:p w14:paraId="3BBD1DC1" w14:textId="20D34E6E" w:rsidR="00384732" w:rsidRPr="00060CA9" w:rsidRDefault="00384732" w:rsidP="00550FE9">
      <w:pPr>
        <w:pStyle w:val="NormalWeb"/>
        <w:spacing w:before="0" w:beforeAutospacing="0" w:after="0" w:afterAutospacing="0"/>
        <w:ind w:left="1440"/>
        <w:rPr>
          <w:rFonts w:ascii="Roboto Light" w:hAnsi="Roboto Light"/>
          <w:sz w:val="24"/>
          <w:szCs w:val="24"/>
        </w:rPr>
      </w:pPr>
      <w:r>
        <w:rPr>
          <w:rFonts w:ascii="Roboto Light" w:hAnsi="Roboto Light"/>
          <w:sz w:val="24"/>
          <w:szCs w:val="24"/>
        </w:rPr>
        <w:t xml:space="preserve">John advised he just recently hosted a Veterans Career and Resource Fair and has connections within the VA and other veteran support organizations and advocacy groups. John will reach out to let them know we are </w:t>
      </w:r>
      <w:r>
        <w:rPr>
          <w:rFonts w:ascii="Roboto Light" w:hAnsi="Roboto Light"/>
          <w:sz w:val="24"/>
          <w:szCs w:val="24"/>
        </w:rPr>
        <w:lastRenderedPageBreak/>
        <w:t>recruiting a new member, hopefully one with a disability and an ABLE account.</w:t>
      </w:r>
    </w:p>
    <w:p w14:paraId="294C1402" w14:textId="6574A08F" w:rsidR="00886DE6" w:rsidRPr="00060CA9" w:rsidRDefault="00886DE6" w:rsidP="00E46170">
      <w:pPr>
        <w:pStyle w:val="NormalWeb"/>
        <w:spacing w:before="0" w:beforeAutospacing="0" w:after="0" w:afterAutospacing="0"/>
        <w:rPr>
          <w:rFonts w:ascii="Roboto Light" w:hAnsi="Roboto Light"/>
          <w:sz w:val="24"/>
          <w:szCs w:val="24"/>
        </w:rPr>
      </w:pPr>
    </w:p>
    <w:p w14:paraId="2860D41D" w14:textId="1B95DAB7" w:rsidR="00E46170" w:rsidRDefault="00E46170" w:rsidP="00886DE6">
      <w:pPr>
        <w:pStyle w:val="NormalWeb"/>
        <w:spacing w:before="0" w:beforeAutospacing="0" w:after="0" w:afterAutospacing="0"/>
        <w:ind w:firstLine="720"/>
        <w:rPr>
          <w:rFonts w:ascii="Roboto Light" w:hAnsi="Roboto Light"/>
          <w:sz w:val="24"/>
          <w:szCs w:val="24"/>
        </w:rPr>
      </w:pPr>
      <w:r w:rsidRPr="00060CA9">
        <w:rPr>
          <w:rFonts w:ascii="Roboto Light" w:hAnsi="Roboto Light"/>
          <w:sz w:val="24"/>
          <w:szCs w:val="24"/>
        </w:rPr>
        <w:t>Review and Provide Comment Draft Amendment from Kristen Juras, Lt.</w:t>
      </w:r>
      <w:r w:rsidR="00384732">
        <w:rPr>
          <w:rFonts w:ascii="Roboto Light" w:hAnsi="Roboto Light"/>
          <w:sz w:val="24"/>
          <w:szCs w:val="24"/>
        </w:rPr>
        <w:t xml:space="preserve"> </w:t>
      </w:r>
      <w:r w:rsidRPr="00060CA9">
        <w:rPr>
          <w:rFonts w:ascii="Roboto Light" w:hAnsi="Roboto Light"/>
          <w:sz w:val="24"/>
          <w:szCs w:val="24"/>
        </w:rPr>
        <w:t>Governor</w:t>
      </w:r>
    </w:p>
    <w:p w14:paraId="09C9DC7B" w14:textId="5EF459D2" w:rsidR="003C4C21" w:rsidRDefault="003C4C21" w:rsidP="00886DE6">
      <w:pPr>
        <w:pStyle w:val="NormalWeb"/>
        <w:spacing w:before="0" w:beforeAutospacing="0" w:after="0" w:afterAutospacing="0"/>
        <w:ind w:firstLine="720"/>
        <w:rPr>
          <w:rFonts w:ascii="Roboto Light" w:hAnsi="Roboto Light"/>
          <w:sz w:val="24"/>
          <w:szCs w:val="24"/>
        </w:rPr>
      </w:pPr>
    </w:p>
    <w:p w14:paraId="197FB8D1" w14:textId="7BF1FB5D" w:rsidR="00D30549" w:rsidRDefault="00F84321" w:rsidP="00F84321">
      <w:pPr>
        <w:pStyle w:val="NormalWeb"/>
        <w:spacing w:before="0" w:beforeAutospacing="0" w:after="0" w:afterAutospacing="0"/>
        <w:ind w:left="1440"/>
        <w:rPr>
          <w:rFonts w:ascii="Roboto Light" w:hAnsi="Roboto Light"/>
          <w:sz w:val="24"/>
          <w:szCs w:val="24"/>
        </w:rPr>
      </w:pPr>
      <w:r>
        <w:rPr>
          <w:rFonts w:ascii="Roboto Light" w:hAnsi="Roboto Light"/>
          <w:sz w:val="24"/>
          <w:szCs w:val="24"/>
        </w:rPr>
        <w:t>Members have reviewed and there was a question about number 13 being crossed out and the Internal Revenue Code 15</w:t>
      </w:r>
      <w:r w:rsidR="00CD76CA">
        <w:rPr>
          <w:rFonts w:ascii="Roboto Light" w:hAnsi="Roboto Light"/>
          <w:sz w:val="24"/>
          <w:szCs w:val="24"/>
        </w:rPr>
        <w:t>-</w:t>
      </w:r>
      <w:r>
        <w:rPr>
          <w:rFonts w:ascii="Roboto Light" w:hAnsi="Roboto Light"/>
          <w:sz w:val="24"/>
          <w:szCs w:val="24"/>
        </w:rPr>
        <w:t>30-</w:t>
      </w:r>
      <w:r w:rsidR="000E0D4F">
        <w:rPr>
          <w:rFonts w:ascii="Roboto Light" w:hAnsi="Roboto Light"/>
          <w:sz w:val="24"/>
          <w:szCs w:val="24"/>
        </w:rPr>
        <w:t>2101</w:t>
      </w:r>
      <w:r w:rsidR="008A6404">
        <w:rPr>
          <w:rFonts w:ascii="Roboto Light" w:hAnsi="Roboto Light"/>
          <w:sz w:val="24"/>
          <w:szCs w:val="24"/>
        </w:rPr>
        <w:t xml:space="preserve"> </w:t>
      </w:r>
      <w:r>
        <w:rPr>
          <w:rFonts w:ascii="Roboto Light" w:hAnsi="Roboto Light"/>
          <w:sz w:val="24"/>
          <w:szCs w:val="24"/>
        </w:rPr>
        <w:t>not having the meaning spelled out as other IRCs do. Kathleen advised the number 13 being crossed is a typo. She also advised that the reference to 15</w:t>
      </w:r>
      <w:r w:rsidR="00CD76CA">
        <w:rPr>
          <w:rFonts w:ascii="Roboto Light" w:hAnsi="Roboto Light"/>
          <w:sz w:val="24"/>
          <w:szCs w:val="24"/>
        </w:rPr>
        <w:t>-</w:t>
      </w:r>
      <w:r>
        <w:rPr>
          <w:rFonts w:ascii="Roboto Light" w:hAnsi="Roboto Light"/>
          <w:sz w:val="24"/>
          <w:szCs w:val="24"/>
        </w:rPr>
        <w:t>30-2</w:t>
      </w:r>
      <w:r w:rsidR="000E0D4F">
        <w:rPr>
          <w:rFonts w:ascii="Roboto Light" w:hAnsi="Roboto Light"/>
          <w:sz w:val="24"/>
          <w:szCs w:val="24"/>
        </w:rPr>
        <w:t xml:space="preserve">101 </w:t>
      </w:r>
      <w:r>
        <w:rPr>
          <w:rFonts w:ascii="Roboto Light" w:hAnsi="Roboto Light"/>
          <w:sz w:val="24"/>
          <w:szCs w:val="24"/>
        </w:rPr>
        <w:t xml:space="preserve">is sufficient. </w:t>
      </w:r>
      <w:r w:rsidR="000E0D4F">
        <w:rPr>
          <w:rFonts w:ascii="Roboto Light" w:hAnsi="Roboto Light"/>
          <w:sz w:val="24"/>
          <w:szCs w:val="24"/>
        </w:rPr>
        <w:t xml:space="preserve">Kathleen </w:t>
      </w:r>
      <w:r>
        <w:rPr>
          <w:rFonts w:ascii="Roboto Light" w:hAnsi="Roboto Light"/>
          <w:sz w:val="24"/>
          <w:szCs w:val="24"/>
        </w:rPr>
        <w:t xml:space="preserve">explained that the Governor’s office came out with Regulatory Reduction Act a few years ago, stating that if something exists somewhere else, they do not want it to be restated. </w:t>
      </w:r>
    </w:p>
    <w:p w14:paraId="1F97D4CF" w14:textId="36A7BC10" w:rsidR="00D30549" w:rsidRDefault="00D30549" w:rsidP="00F84321">
      <w:pPr>
        <w:pStyle w:val="NormalWeb"/>
        <w:spacing w:before="0" w:beforeAutospacing="0" w:after="0" w:afterAutospacing="0"/>
        <w:ind w:left="1440"/>
        <w:rPr>
          <w:rFonts w:ascii="Roboto Light" w:hAnsi="Roboto Light"/>
          <w:sz w:val="24"/>
          <w:szCs w:val="24"/>
        </w:rPr>
      </w:pPr>
    </w:p>
    <w:p w14:paraId="71E1AF56" w14:textId="5CADDAEF" w:rsidR="003C4C21" w:rsidRDefault="00F84321" w:rsidP="00F84321">
      <w:pPr>
        <w:pStyle w:val="NormalWeb"/>
        <w:spacing w:before="0" w:beforeAutospacing="0" w:after="0" w:afterAutospacing="0"/>
        <w:ind w:left="1440"/>
        <w:rPr>
          <w:rFonts w:ascii="Roboto Light" w:hAnsi="Roboto Light"/>
          <w:sz w:val="24"/>
          <w:szCs w:val="24"/>
        </w:rPr>
      </w:pPr>
      <w:r>
        <w:rPr>
          <w:rFonts w:ascii="Roboto Light" w:hAnsi="Roboto Light"/>
          <w:sz w:val="24"/>
          <w:szCs w:val="24"/>
        </w:rPr>
        <w:t xml:space="preserve">Theresa advised she was not able to find </w:t>
      </w:r>
      <w:r w:rsidR="00CD76CA">
        <w:rPr>
          <w:rFonts w:ascii="Roboto Light" w:hAnsi="Roboto Light"/>
          <w:sz w:val="24"/>
          <w:szCs w:val="24"/>
        </w:rPr>
        <w:t xml:space="preserve">the code defined anywhere, even when </w:t>
      </w:r>
      <w:r w:rsidR="00D30549">
        <w:rPr>
          <w:rFonts w:ascii="Roboto Light" w:hAnsi="Roboto Light"/>
          <w:sz w:val="24"/>
          <w:szCs w:val="24"/>
        </w:rPr>
        <w:t>searching for</w:t>
      </w:r>
      <w:r w:rsidR="00CD76CA">
        <w:rPr>
          <w:rFonts w:ascii="Roboto Light" w:hAnsi="Roboto Light"/>
          <w:sz w:val="24"/>
          <w:szCs w:val="24"/>
        </w:rPr>
        <w:t xml:space="preserve"> it</w:t>
      </w:r>
      <w:r w:rsidR="00D30549">
        <w:rPr>
          <w:rFonts w:ascii="Roboto Light" w:hAnsi="Roboto Light"/>
          <w:sz w:val="24"/>
          <w:szCs w:val="24"/>
        </w:rPr>
        <w:t xml:space="preserve"> on Google</w:t>
      </w:r>
      <w:r w:rsidR="00CD76CA">
        <w:rPr>
          <w:rFonts w:ascii="Roboto Light" w:hAnsi="Roboto Light"/>
          <w:sz w:val="24"/>
          <w:szCs w:val="24"/>
        </w:rPr>
        <w:t>. Kathleen advised it is a Montana statute and can be found on Google by searching Montana 15-30-2101. Kathleen and Cathy explained th</w:t>
      </w:r>
      <w:r w:rsidR="00D30549">
        <w:rPr>
          <w:rFonts w:ascii="Roboto Light" w:hAnsi="Roboto Light"/>
          <w:sz w:val="24"/>
          <w:szCs w:val="24"/>
        </w:rPr>
        <w:t xml:space="preserve">ey are inserting this into the Draft Amendment, and that Montana will </w:t>
      </w:r>
      <w:r w:rsidR="00CD76CA">
        <w:rPr>
          <w:rFonts w:ascii="Roboto Light" w:hAnsi="Roboto Light"/>
          <w:sz w:val="24"/>
          <w:szCs w:val="24"/>
        </w:rPr>
        <w:t>abide by whatever the federal requirements are.</w:t>
      </w:r>
      <w:r w:rsidR="00D30549">
        <w:rPr>
          <w:rFonts w:ascii="Roboto Light" w:hAnsi="Roboto Light"/>
          <w:sz w:val="24"/>
          <w:szCs w:val="24"/>
        </w:rPr>
        <w:t xml:space="preserve"> The committee </w:t>
      </w:r>
      <w:r w:rsidR="00C41EE1">
        <w:rPr>
          <w:rFonts w:ascii="Roboto Light" w:hAnsi="Roboto Light"/>
          <w:sz w:val="24"/>
          <w:szCs w:val="24"/>
        </w:rPr>
        <w:t>agrees</w:t>
      </w:r>
      <w:r w:rsidR="00D30549">
        <w:rPr>
          <w:rFonts w:ascii="Roboto Light" w:hAnsi="Roboto Light"/>
          <w:sz w:val="24"/>
          <w:szCs w:val="24"/>
        </w:rPr>
        <w:t xml:space="preserve"> this is the age piece that is being changed from age 26 to 46. Kathleen advised that we need to make sure that we have some way for people to understand that the age change will occur on January 1, 2026. </w:t>
      </w:r>
    </w:p>
    <w:p w14:paraId="592FC11E" w14:textId="77777777" w:rsidR="00D30549" w:rsidRDefault="00D30549" w:rsidP="00F84321">
      <w:pPr>
        <w:pStyle w:val="NormalWeb"/>
        <w:spacing w:before="0" w:beforeAutospacing="0" w:after="0" w:afterAutospacing="0"/>
        <w:ind w:left="1440"/>
        <w:rPr>
          <w:rFonts w:ascii="Roboto Light" w:hAnsi="Roboto Light"/>
          <w:sz w:val="24"/>
          <w:szCs w:val="24"/>
        </w:rPr>
      </w:pPr>
    </w:p>
    <w:p w14:paraId="4BD4D612" w14:textId="7BCF93C7" w:rsidR="00D30549" w:rsidRPr="00060CA9" w:rsidRDefault="00DC75D4" w:rsidP="00F84321">
      <w:pPr>
        <w:pStyle w:val="NormalWeb"/>
        <w:spacing w:before="0" w:beforeAutospacing="0" w:after="0" w:afterAutospacing="0"/>
        <w:ind w:left="1440"/>
        <w:rPr>
          <w:rFonts w:ascii="Roboto Light" w:hAnsi="Roboto Light"/>
          <w:sz w:val="24"/>
          <w:szCs w:val="24"/>
        </w:rPr>
      </w:pPr>
      <w:r>
        <w:rPr>
          <w:rFonts w:ascii="Roboto Light" w:hAnsi="Roboto Light"/>
          <w:sz w:val="24"/>
          <w:szCs w:val="24"/>
        </w:rPr>
        <w:t xml:space="preserve">Kathleen advised she will reach out to the Lt. Governor’s office to let them know that we did discuss this today, noting the numbering issue and that we do not </w:t>
      </w:r>
      <w:r w:rsidR="00786857">
        <w:rPr>
          <w:rFonts w:ascii="Roboto Light" w:hAnsi="Roboto Light"/>
          <w:sz w:val="24"/>
          <w:szCs w:val="24"/>
        </w:rPr>
        <w:t xml:space="preserve">have </w:t>
      </w:r>
      <w:r>
        <w:rPr>
          <w:rFonts w:ascii="Roboto Light" w:hAnsi="Roboto Light"/>
          <w:sz w:val="24"/>
          <w:szCs w:val="24"/>
        </w:rPr>
        <w:t>further feedback at this time.</w:t>
      </w:r>
    </w:p>
    <w:p w14:paraId="25B633E7" w14:textId="77777777" w:rsidR="00E46170" w:rsidRPr="00060CA9" w:rsidRDefault="00E46170" w:rsidP="00E46170">
      <w:pPr>
        <w:pStyle w:val="NormalWeb"/>
        <w:spacing w:before="0" w:beforeAutospacing="0" w:after="0" w:afterAutospacing="0"/>
        <w:rPr>
          <w:rFonts w:ascii="Roboto Light" w:hAnsi="Roboto Light"/>
          <w:sz w:val="24"/>
          <w:szCs w:val="24"/>
        </w:rPr>
      </w:pPr>
    </w:p>
    <w:p w14:paraId="59F1F6D0" w14:textId="77777777" w:rsidR="002779A5" w:rsidRDefault="005779DE" w:rsidP="00E46170">
      <w:pPr>
        <w:ind w:firstLine="720"/>
        <w:rPr>
          <w:rFonts w:ascii="Roboto Light" w:hAnsi="Roboto Light"/>
          <w:szCs w:val="24"/>
        </w:rPr>
      </w:pPr>
      <w:r w:rsidRPr="00060CA9">
        <w:rPr>
          <w:rFonts w:ascii="Roboto Light" w:hAnsi="Roboto Light"/>
          <w:szCs w:val="24"/>
        </w:rPr>
        <w:t xml:space="preserve">Review and Provide Comment: ARMs 42.15.1001 through 42.15.1004 </w:t>
      </w:r>
    </w:p>
    <w:p w14:paraId="770E8A1E" w14:textId="1A44B41D" w:rsidR="00382331" w:rsidRPr="00382331" w:rsidRDefault="00374AD2" w:rsidP="00382331">
      <w:pPr>
        <w:ind w:left="1440"/>
        <w:rPr>
          <w:rFonts w:ascii="Roboto Light" w:hAnsi="Roboto Light"/>
          <w:szCs w:val="24"/>
        </w:rPr>
      </w:pPr>
      <w:r>
        <w:rPr>
          <w:rFonts w:ascii="Roboto Light" w:hAnsi="Roboto Light"/>
          <w:szCs w:val="24"/>
        </w:rPr>
        <w:t xml:space="preserve">Kathleen </w:t>
      </w:r>
      <w:r w:rsidR="00786857">
        <w:rPr>
          <w:rFonts w:ascii="Roboto Light" w:hAnsi="Roboto Light"/>
          <w:szCs w:val="24"/>
        </w:rPr>
        <w:t xml:space="preserve">advised </w:t>
      </w:r>
      <w:r>
        <w:rPr>
          <w:rFonts w:ascii="Roboto Light" w:hAnsi="Roboto Light"/>
          <w:szCs w:val="24"/>
        </w:rPr>
        <w:t>ARM 42.15.1001, 1002, and 1003 all refer to Mont. Code Ann. 15-30-2110</w:t>
      </w:r>
      <w:r w:rsidR="00B71B83">
        <w:rPr>
          <w:rFonts w:ascii="Roboto Light" w:hAnsi="Roboto Light"/>
          <w:szCs w:val="24"/>
        </w:rPr>
        <w:t>(12), which has been repealed.</w:t>
      </w:r>
    </w:p>
    <w:p w14:paraId="03D5A36D" w14:textId="5B270856" w:rsidR="00382331" w:rsidRPr="00382331" w:rsidRDefault="00B71B83" w:rsidP="00382331">
      <w:pPr>
        <w:ind w:left="1440"/>
        <w:rPr>
          <w:rFonts w:ascii="Roboto Light" w:hAnsi="Roboto Light"/>
          <w:szCs w:val="24"/>
        </w:rPr>
      </w:pPr>
      <w:r>
        <w:rPr>
          <w:rFonts w:ascii="Roboto Light" w:hAnsi="Roboto Light"/>
          <w:szCs w:val="24"/>
        </w:rPr>
        <w:t>ARM 42.15.1003 also refers to Mont. Code Ann. 15-30-2101(15)(a)(xvi). Likely that reference should be to 15-30-2101(21)(a)(xvi).</w:t>
      </w:r>
      <w:r w:rsidR="00382331" w:rsidRPr="00382331">
        <w:rPr>
          <w:rFonts w:ascii="Roboto Light" w:hAnsi="Roboto Light"/>
          <w:szCs w:val="24"/>
        </w:rPr>
        <w:t xml:space="preserve"> </w:t>
      </w:r>
    </w:p>
    <w:p w14:paraId="35EB5042" w14:textId="23DB5840" w:rsidR="00382331" w:rsidRPr="00382331" w:rsidRDefault="00B71B83" w:rsidP="00382331">
      <w:pPr>
        <w:ind w:left="1440"/>
        <w:rPr>
          <w:rFonts w:ascii="Roboto Light" w:hAnsi="Roboto Light"/>
          <w:szCs w:val="24"/>
        </w:rPr>
      </w:pPr>
      <w:r>
        <w:rPr>
          <w:rFonts w:ascii="Roboto Light" w:hAnsi="Roboto Light"/>
          <w:szCs w:val="24"/>
        </w:rPr>
        <w:t>ARM 42.15.1004 refers to IRC 592A. This should be IRC 529A. The error was replicated in a Notice of ARM Proposal with Public Hearing filed 11/10/2020, MAR Notice No. 42-1026.</w:t>
      </w:r>
    </w:p>
    <w:p w14:paraId="48EC53B8" w14:textId="509E5D88" w:rsidR="004166EC" w:rsidRPr="00786857" w:rsidRDefault="000E0D4F" w:rsidP="00786857">
      <w:pPr>
        <w:ind w:left="1440"/>
        <w:rPr>
          <w:rFonts w:ascii="Roboto Light" w:hAnsi="Roboto Light"/>
          <w:szCs w:val="24"/>
        </w:rPr>
      </w:pPr>
      <w:r>
        <w:rPr>
          <w:rFonts w:ascii="Roboto Light" w:hAnsi="Roboto Light"/>
          <w:szCs w:val="24"/>
        </w:rPr>
        <w:t>Cathy a</w:t>
      </w:r>
      <w:r w:rsidR="00786857">
        <w:rPr>
          <w:rFonts w:ascii="Roboto Light" w:hAnsi="Roboto Light"/>
          <w:szCs w:val="24"/>
        </w:rPr>
        <w:t>dvised she has a staff member that can help with the proposed changes once the language is decided</w:t>
      </w:r>
      <w:r w:rsidR="00786857" w:rsidRPr="000E0D4F">
        <w:rPr>
          <w:rFonts w:ascii="Roboto Light" w:hAnsi="Roboto Light"/>
          <w:szCs w:val="24"/>
        </w:rPr>
        <w:t>.</w:t>
      </w:r>
      <w:r w:rsidR="00374AD2">
        <w:rPr>
          <w:rFonts w:ascii="Roboto Light" w:hAnsi="Roboto Light"/>
          <w:szCs w:val="24"/>
        </w:rPr>
        <w:t xml:space="preserve"> Kathleen advised these errors were due to statutory changes made by someone other than DPHHS. She will email Lt. Gov. Juras and ask who should be cleaning up these mistakes.</w:t>
      </w:r>
      <w:r w:rsidR="00382331" w:rsidRPr="000E0D4F">
        <w:rPr>
          <w:rFonts w:ascii="Roboto Light" w:hAnsi="Roboto Light"/>
          <w:szCs w:val="24"/>
        </w:rPr>
        <w:t xml:space="preserve"> </w:t>
      </w:r>
    </w:p>
    <w:p w14:paraId="329677DC" w14:textId="77777777" w:rsidR="008D3FD7" w:rsidRDefault="008D3FD7" w:rsidP="008D3FD7">
      <w:pPr>
        <w:ind w:firstLine="720"/>
        <w:rPr>
          <w:rFonts w:ascii="Roboto Light" w:hAnsi="Roboto Light"/>
          <w:szCs w:val="24"/>
        </w:rPr>
      </w:pPr>
      <w:r w:rsidRPr="00060CA9">
        <w:rPr>
          <w:rFonts w:ascii="Roboto Light" w:hAnsi="Roboto Light"/>
          <w:szCs w:val="24"/>
        </w:rPr>
        <w:t>Updates from National ABLE Alliance</w:t>
      </w:r>
    </w:p>
    <w:p w14:paraId="39D452CF" w14:textId="0614DCD3" w:rsidR="00786857" w:rsidRPr="00060CA9" w:rsidRDefault="00786857" w:rsidP="008D3FD7">
      <w:pPr>
        <w:ind w:firstLine="720"/>
        <w:rPr>
          <w:rFonts w:ascii="Roboto Light" w:hAnsi="Roboto Light"/>
          <w:szCs w:val="24"/>
        </w:rPr>
      </w:pPr>
      <w:r>
        <w:rPr>
          <w:rFonts w:ascii="Roboto Light" w:hAnsi="Roboto Light"/>
          <w:szCs w:val="24"/>
        </w:rPr>
        <w:tab/>
      </w:r>
      <w:r w:rsidR="00105750">
        <w:rPr>
          <w:rFonts w:ascii="Roboto Light" w:hAnsi="Roboto Light"/>
          <w:szCs w:val="24"/>
        </w:rPr>
        <w:t xml:space="preserve">No information </w:t>
      </w:r>
      <w:proofErr w:type="gramStart"/>
      <w:r w:rsidR="00105750">
        <w:rPr>
          <w:rFonts w:ascii="Roboto Light" w:hAnsi="Roboto Light"/>
          <w:szCs w:val="24"/>
        </w:rPr>
        <w:t>at this time</w:t>
      </w:r>
      <w:proofErr w:type="gramEnd"/>
      <w:r w:rsidR="00105750">
        <w:rPr>
          <w:rFonts w:ascii="Roboto Light" w:hAnsi="Roboto Light"/>
          <w:szCs w:val="24"/>
        </w:rPr>
        <w:t>.</w:t>
      </w:r>
    </w:p>
    <w:p w14:paraId="5180F4C8" w14:textId="77777777" w:rsidR="00072457" w:rsidRPr="00060CA9" w:rsidRDefault="00072457" w:rsidP="008D3FD7">
      <w:pPr>
        <w:ind w:firstLine="720"/>
        <w:rPr>
          <w:rFonts w:ascii="Roboto Light" w:hAnsi="Roboto Light"/>
          <w:szCs w:val="24"/>
        </w:rPr>
      </w:pPr>
      <w:r w:rsidRPr="00060CA9">
        <w:rPr>
          <w:rFonts w:ascii="Roboto Light" w:hAnsi="Roboto Light"/>
          <w:szCs w:val="24"/>
        </w:rPr>
        <w:lastRenderedPageBreak/>
        <w:t xml:space="preserve">Promotion of ABLE </w:t>
      </w:r>
    </w:p>
    <w:p w14:paraId="5B3B8FE5" w14:textId="1A1194B4" w:rsidR="008D3FD7" w:rsidRPr="009C6E8C" w:rsidRDefault="008D3FD7" w:rsidP="008D3FD7">
      <w:pPr>
        <w:rPr>
          <w:rFonts w:ascii="Roboto Light" w:hAnsi="Roboto Light"/>
          <w:szCs w:val="24"/>
          <w:highlight w:val="yellow"/>
        </w:rPr>
      </w:pPr>
      <w:r>
        <w:rPr>
          <w:rFonts w:ascii="Roboto Light" w:hAnsi="Roboto Light"/>
          <w:szCs w:val="24"/>
        </w:rPr>
        <w:tab/>
      </w:r>
      <w:r w:rsidR="00105750">
        <w:rPr>
          <w:rFonts w:ascii="Roboto Light" w:hAnsi="Roboto Light"/>
          <w:szCs w:val="24"/>
        </w:rPr>
        <w:tab/>
        <w:t xml:space="preserve">No information </w:t>
      </w:r>
      <w:proofErr w:type="gramStart"/>
      <w:r w:rsidR="00105750">
        <w:rPr>
          <w:rFonts w:ascii="Roboto Light" w:hAnsi="Roboto Light"/>
          <w:szCs w:val="24"/>
        </w:rPr>
        <w:t>at this time</w:t>
      </w:r>
      <w:proofErr w:type="gramEnd"/>
      <w:r w:rsidR="00105750">
        <w:rPr>
          <w:rFonts w:ascii="Roboto Light" w:hAnsi="Roboto Light"/>
          <w:szCs w:val="24"/>
        </w:rPr>
        <w:t>.</w:t>
      </w:r>
    </w:p>
    <w:p w14:paraId="170C2BF8" w14:textId="77777777" w:rsidR="008D3FD7" w:rsidRDefault="008D3FD7" w:rsidP="008D3FD7">
      <w:pPr>
        <w:rPr>
          <w:rFonts w:ascii="Roboto Light" w:hAnsi="Roboto Light"/>
          <w:szCs w:val="24"/>
        </w:rPr>
      </w:pPr>
      <w:r>
        <w:rPr>
          <w:rFonts w:ascii="Roboto Light" w:hAnsi="Roboto Light"/>
          <w:szCs w:val="24"/>
        </w:rPr>
        <w:t>Public Comment</w:t>
      </w:r>
    </w:p>
    <w:p w14:paraId="48FF9286" w14:textId="2280AA37" w:rsidR="008D3FD7" w:rsidRDefault="00790E6F" w:rsidP="00790E6F">
      <w:pPr>
        <w:ind w:firstLine="720"/>
        <w:rPr>
          <w:rFonts w:ascii="Roboto Light" w:hAnsi="Roboto Light"/>
          <w:szCs w:val="24"/>
        </w:rPr>
      </w:pPr>
      <w:r>
        <w:rPr>
          <w:rFonts w:ascii="Roboto Light" w:hAnsi="Roboto Light"/>
          <w:szCs w:val="24"/>
        </w:rPr>
        <w:t>There are no members of the public in attendance for comment.</w:t>
      </w:r>
    </w:p>
    <w:p w14:paraId="0FA4F8D2" w14:textId="77777777" w:rsidR="0017108F" w:rsidRDefault="008D3FD7" w:rsidP="008D3FD7">
      <w:pPr>
        <w:rPr>
          <w:rFonts w:ascii="Roboto Light" w:hAnsi="Roboto Light"/>
          <w:szCs w:val="24"/>
        </w:rPr>
      </w:pPr>
      <w:r>
        <w:rPr>
          <w:rFonts w:ascii="Roboto Light" w:hAnsi="Roboto Light"/>
          <w:szCs w:val="24"/>
        </w:rPr>
        <w:t>Next Meeting Date and Agenda Items</w:t>
      </w:r>
      <w:r w:rsidR="001429AF">
        <w:rPr>
          <w:rFonts w:ascii="Roboto Light" w:hAnsi="Roboto Light"/>
          <w:szCs w:val="24"/>
        </w:rPr>
        <w:t xml:space="preserve">: </w:t>
      </w:r>
      <w:r w:rsidR="007527A8">
        <w:rPr>
          <w:rFonts w:ascii="Roboto Light" w:hAnsi="Roboto Light"/>
          <w:szCs w:val="24"/>
        </w:rPr>
        <w:t>Standing bimonthly meetings on the 2</w:t>
      </w:r>
      <w:r w:rsidR="007527A8" w:rsidRPr="007527A8">
        <w:rPr>
          <w:rFonts w:ascii="Roboto Light" w:hAnsi="Roboto Light"/>
          <w:szCs w:val="24"/>
          <w:vertAlign w:val="superscript"/>
        </w:rPr>
        <w:t>nd</w:t>
      </w:r>
      <w:r w:rsidR="007527A8">
        <w:rPr>
          <w:rFonts w:ascii="Roboto Light" w:hAnsi="Roboto Light"/>
          <w:szCs w:val="24"/>
        </w:rPr>
        <w:t xml:space="preserve"> Wednesday @ 10am.  January 8</w:t>
      </w:r>
      <w:r w:rsidR="007527A8" w:rsidRPr="007527A8">
        <w:rPr>
          <w:rFonts w:ascii="Roboto Light" w:hAnsi="Roboto Light"/>
          <w:szCs w:val="24"/>
          <w:vertAlign w:val="superscript"/>
        </w:rPr>
        <w:t>th</w:t>
      </w:r>
      <w:r w:rsidR="007527A8">
        <w:rPr>
          <w:rFonts w:ascii="Roboto Light" w:hAnsi="Roboto Light"/>
          <w:szCs w:val="24"/>
        </w:rPr>
        <w:t>, 2025.</w:t>
      </w:r>
    </w:p>
    <w:p w14:paraId="46EA5779" w14:textId="77777777" w:rsidR="0017108F" w:rsidRDefault="0017108F" w:rsidP="008D3FD7">
      <w:pPr>
        <w:rPr>
          <w:rFonts w:ascii="Roboto Light" w:hAnsi="Roboto Light"/>
          <w:szCs w:val="24"/>
        </w:rPr>
      </w:pPr>
    </w:p>
    <w:p w14:paraId="272A85DD" w14:textId="77777777" w:rsidR="00E2757A" w:rsidRDefault="00E2757A"/>
    <w:sectPr w:rsidR="00E2757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BDF42" w14:textId="77777777" w:rsidR="004E67BF" w:rsidRDefault="004E67BF" w:rsidP="0065004E">
      <w:pPr>
        <w:spacing w:after="0" w:line="240" w:lineRule="auto"/>
      </w:pPr>
      <w:r>
        <w:separator/>
      </w:r>
    </w:p>
  </w:endnote>
  <w:endnote w:type="continuationSeparator" w:id="0">
    <w:p w14:paraId="1DF8DC6A" w14:textId="77777777" w:rsidR="004E67BF" w:rsidRDefault="004E67BF" w:rsidP="00650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Light">
    <w:altName w:val="Arial"/>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90FF0" w14:textId="77777777" w:rsidR="0065004E" w:rsidRDefault="006500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98C02" w14:textId="77777777" w:rsidR="0065004E" w:rsidRDefault="006500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F9EFE" w14:textId="77777777" w:rsidR="0065004E" w:rsidRDefault="006500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413C2" w14:textId="77777777" w:rsidR="004E67BF" w:rsidRDefault="004E67BF" w:rsidP="0065004E">
      <w:pPr>
        <w:spacing w:after="0" w:line="240" w:lineRule="auto"/>
      </w:pPr>
      <w:r>
        <w:separator/>
      </w:r>
    </w:p>
  </w:footnote>
  <w:footnote w:type="continuationSeparator" w:id="0">
    <w:p w14:paraId="42475DDA" w14:textId="77777777" w:rsidR="004E67BF" w:rsidRDefault="004E67BF" w:rsidP="00650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A4C20" w14:textId="77777777" w:rsidR="0065004E" w:rsidRDefault="006500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5DF51" w14:textId="6652557A" w:rsidR="0065004E" w:rsidRDefault="006500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11178" w14:textId="77777777" w:rsidR="0065004E" w:rsidRDefault="006500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FD7"/>
    <w:rsid w:val="000325D2"/>
    <w:rsid w:val="00032805"/>
    <w:rsid w:val="00040A8E"/>
    <w:rsid w:val="00060CA9"/>
    <w:rsid w:val="0006548D"/>
    <w:rsid w:val="00065AF6"/>
    <w:rsid w:val="00066DAC"/>
    <w:rsid w:val="00072457"/>
    <w:rsid w:val="00092FA5"/>
    <w:rsid w:val="000B0DB2"/>
    <w:rsid w:val="000E0D4F"/>
    <w:rsid w:val="00105750"/>
    <w:rsid w:val="001429AF"/>
    <w:rsid w:val="00144BDD"/>
    <w:rsid w:val="00152B95"/>
    <w:rsid w:val="0017108F"/>
    <w:rsid w:val="001D48BE"/>
    <w:rsid w:val="002779A5"/>
    <w:rsid w:val="002A78DE"/>
    <w:rsid w:val="002B4313"/>
    <w:rsid w:val="002B6CE8"/>
    <w:rsid w:val="002F4765"/>
    <w:rsid w:val="00344C80"/>
    <w:rsid w:val="00374AD2"/>
    <w:rsid w:val="00382331"/>
    <w:rsid w:val="00384732"/>
    <w:rsid w:val="00396715"/>
    <w:rsid w:val="003C4C21"/>
    <w:rsid w:val="003E7700"/>
    <w:rsid w:val="003F70EC"/>
    <w:rsid w:val="004166EC"/>
    <w:rsid w:val="00447968"/>
    <w:rsid w:val="004562DA"/>
    <w:rsid w:val="0048652D"/>
    <w:rsid w:val="004B205E"/>
    <w:rsid w:val="004E67BF"/>
    <w:rsid w:val="004F3312"/>
    <w:rsid w:val="005410E6"/>
    <w:rsid w:val="00550FE9"/>
    <w:rsid w:val="00566E33"/>
    <w:rsid w:val="0057080D"/>
    <w:rsid w:val="00573281"/>
    <w:rsid w:val="005754F8"/>
    <w:rsid w:val="00576873"/>
    <w:rsid w:val="005779DE"/>
    <w:rsid w:val="00591E63"/>
    <w:rsid w:val="00593D54"/>
    <w:rsid w:val="005D6985"/>
    <w:rsid w:val="005E29DB"/>
    <w:rsid w:val="0065004E"/>
    <w:rsid w:val="00662DC2"/>
    <w:rsid w:val="006E660A"/>
    <w:rsid w:val="007527A8"/>
    <w:rsid w:val="00786857"/>
    <w:rsid w:val="00790E6F"/>
    <w:rsid w:val="007B3735"/>
    <w:rsid w:val="007D0704"/>
    <w:rsid w:val="007F1D22"/>
    <w:rsid w:val="0086555B"/>
    <w:rsid w:val="0088402B"/>
    <w:rsid w:val="008854F5"/>
    <w:rsid w:val="00886DE6"/>
    <w:rsid w:val="008A6404"/>
    <w:rsid w:val="008D3FD7"/>
    <w:rsid w:val="0093536A"/>
    <w:rsid w:val="009C6E8C"/>
    <w:rsid w:val="00A43F2D"/>
    <w:rsid w:val="00A75B36"/>
    <w:rsid w:val="00B50CB0"/>
    <w:rsid w:val="00B71B83"/>
    <w:rsid w:val="00BB0698"/>
    <w:rsid w:val="00BE6B80"/>
    <w:rsid w:val="00C007CC"/>
    <w:rsid w:val="00C1283B"/>
    <w:rsid w:val="00C13BA1"/>
    <w:rsid w:val="00C2798A"/>
    <w:rsid w:val="00C41EE1"/>
    <w:rsid w:val="00C87DCC"/>
    <w:rsid w:val="00C90F0E"/>
    <w:rsid w:val="00CC156D"/>
    <w:rsid w:val="00CD76CA"/>
    <w:rsid w:val="00D30549"/>
    <w:rsid w:val="00D60614"/>
    <w:rsid w:val="00D632D1"/>
    <w:rsid w:val="00DA35FC"/>
    <w:rsid w:val="00DC75D4"/>
    <w:rsid w:val="00E013AF"/>
    <w:rsid w:val="00E2757A"/>
    <w:rsid w:val="00E46170"/>
    <w:rsid w:val="00E46BDF"/>
    <w:rsid w:val="00EA28E9"/>
    <w:rsid w:val="00ED2CE1"/>
    <w:rsid w:val="00F436A2"/>
    <w:rsid w:val="00F45493"/>
    <w:rsid w:val="00F45FCE"/>
    <w:rsid w:val="00F84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F778700"/>
  <w15:chartTrackingRefBased/>
  <w15:docId w15:val="{FBFF0605-D7A3-4C41-AFAB-3AD4E37B5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FD7"/>
    <w:pPr>
      <w:spacing w:line="256" w:lineRule="auto"/>
    </w:pPr>
    <w:rPr>
      <w:rFonts w:ascii="Times New Roman" w:hAnsi="Times New Roman"/>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457"/>
    <w:pPr>
      <w:ind w:left="720"/>
      <w:contextualSpacing/>
    </w:pPr>
  </w:style>
  <w:style w:type="paragraph" w:styleId="Header">
    <w:name w:val="header"/>
    <w:basedOn w:val="Normal"/>
    <w:link w:val="HeaderChar"/>
    <w:uiPriority w:val="99"/>
    <w:unhideWhenUsed/>
    <w:rsid w:val="00650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04E"/>
    <w:rPr>
      <w:rFonts w:ascii="Times New Roman" w:hAnsi="Times New Roman"/>
      <w:kern w:val="2"/>
      <w:sz w:val="24"/>
      <w14:ligatures w14:val="standardContextual"/>
    </w:rPr>
  </w:style>
  <w:style w:type="paragraph" w:styleId="Footer">
    <w:name w:val="footer"/>
    <w:basedOn w:val="Normal"/>
    <w:link w:val="FooterChar"/>
    <w:uiPriority w:val="99"/>
    <w:unhideWhenUsed/>
    <w:rsid w:val="00650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04E"/>
    <w:rPr>
      <w:rFonts w:ascii="Times New Roman" w:hAnsi="Times New Roman"/>
      <w:kern w:val="2"/>
      <w:sz w:val="24"/>
      <w14:ligatures w14:val="standardContextual"/>
    </w:rPr>
  </w:style>
  <w:style w:type="character" w:styleId="Hyperlink">
    <w:name w:val="Hyperlink"/>
    <w:basedOn w:val="DefaultParagraphFont"/>
    <w:uiPriority w:val="99"/>
    <w:unhideWhenUsed/>
    <w:rsid w:val="00EA28E9"/>
    <w:rPr>
      <w:color w:val="0563C1" w:themeColor="hyperlink"/>
      <w:u w:val="single"/>
    </w:rPr>
  </w:style>
  <w:style w:type="character" w:styleId="UnresolvedMention">
    <w:name w:val="Unresolved Mention"/>
    <w:basedOn w:val="DefaultParagraphFont"/>
    <w:uiPriority w:val="99"/>
    <w:semiHidden/>
    <w:unhideWhenUsed/>
    <w:rsid w:val="00EA28E9"/>
    <w:rPr>
      <w:color w:val="605E5C"/>
      <w:shd w:val="clear" w:color="auto" w:fill="E1DFDD"/>
    </w:rPr>
  </w:style>
  <w:style w:type="paragraph" w:styleId="NormalWeb">
    <w:name w:val="Normal (Web)"/>
    <w:basedOn w:val="Normal"/>
    <w:uiPriority w:val="99"/>
    <w:unhideWhenUsed/>
    <w:rsid w:val="002779A5"/>
    <w:pPr>
      <w:spacing w:before="100" w:beforeAutospacing="1" w:after="100" w:afterAutospacing="1" w:line="240" w:lineRule="auto"/>
    </w:pPr>
    <w:rPr>
      <w:rFonts w:ascii="Calibri" w:hAnsi="Calibri" w:cs="Calibri"/>
      <w:kern w:val="0"/>
      <w:sz w:val="22"/>
      <w14:ligatures w14:val="none"/>
    </w:rPr>
  </w:style>
  <w:style w:type="paragraph" w:styleId="Revision">
    <w:name w:val="Revision"/>
    <w:hidden/>
    <w:uiPriority w:val="99"/>
    <w:semiHidden/>
    <w:rsid w:val="005D6985"/>
    <w:pPr>
      <w:spacing w:after="0" w:line="240" w:lineRule="auto"/>
    </w:pPr>
    <w:rPr>
      <w:rFonts w:ascii="Times New Roman" w:hAnsi="Times New Roman"/>
      <w:kern w:val="2"/>
      <w:sz w:val="24"/>
      <w14:ligatures w14:val="standardContextual"/>
    </w:rPr>
  </w:style>
  <w:style w:type="character" w:styleId="CommentReference">
    <w:name w:val="annotation reference"/>
    <w:basedOn w:val="DefaultParagraphFont"/>
    <w:uiPriority w:val="99"/>
    <w:semiHidden/>
    <w:unhideWhenUsed/>
    <w:rsid w:val="005D6985"/>
    <w:rPr>
      <w:sz w:val="16"/>
      <w:szCs w:val="16"/>
    </w:rPr>
  </w:style>
  <w:style w:type="paragraph" w:styleId="CommentText">
    <w:name w:val="annotation text"/>
    <w:basedOn w:val="Normal"/>
    <w:link w:val="CommentTextChar"/>
    <w:uiPriority w:val="99"/>
    <w:unhideWhenUsed/>
    <w:rsid w:val="005D6985"/>
    <w:pPr>
      <w:spacing w:line="240" w:lineRule="auto"/>
    </w:pPr>
    <w:rPr>
      <w:sz w:val="20"/>
      <w:szCs w:val="20"/>
    </w:rPr>
  </w:style>
  <w:style w:type="character" w:customStyle="1" w:styleId="CommentTextChar">
    <w:name w:val="Comment Text Char"/>
    <w:basedOn w:val="DefaultParagraphFont"/>
    <w:link w:val="CommentText"/>
    <w:uiPriority w:val="99"/>
    <w:rsid w:val="005D6985"/>
    <w:rPr>
      <w:rFonts w:ascii="Times New Roman" w:hAnsi="Times New Roman"/>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5D6985"/>
    <w:rPr>
      <w:b/>
      <w:bCs/>
    </w:rPr>
  </w:style>
  <w:style w:type="character" w:customStyle="1" w:styleId="CommentSubjectChar">
    <w:name w:val="Comment Subject Char"/>
    <w:basedOn w:val="CommentTextChar"/>
    <w:link w:val="CommentSubject"/>
    <w:uiPriority w:val="99"/>
    <w:semiHidden/>
    <w:rsid w:val="005D6985"/>
    <w:rPr>
      <w:rFonts w:ascii="Times New Roman" w:hAnsi="Times New Roman"/>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98144">
      <w:bodyDiv w:val="1"/>
      <w:marLeft w:val="0"/>
      <w:marRight w:val="0"/>
      <w:marTop w:val="0"/>
      <w:marBottom w:val="0"/>
      <w:divBdr>
        <w:top w:val="none" w:sz="0" w:space="0" w:color="auto"/>
        <w:left w:val="none" w:sz="0" w:space="0" w:color="auto"/>
        <w:bottom w:val="none" w:sz="0" w:space="0" w:color="auto"/>
        <w:right w:val="none" w:sz="0" w:space="0" w:color="auto"/>
      </w:divBdr>
    </w:div>
    <w:div w:id="644627712">
      <w:bodyDiv w:val="1"/>
      <w:marLeft w:val="0"/>
      <w:marRight w:val="0"/>
      <w:marTop w:val="0"/>
      <w:marBottom w:val="0"/>
      <w:divBdr>
        <w:top w:val="none" w:sz="0" w:space="0" w:color="auto"/>
        <w:left w:val="none" w:sz="0" w:space="0" w:color="auto"/>
        <w:bottom w:val="none" w:sz="0" w:space="0" w:color="auto"/>
        <w:right w:val="none" w:sz="0" w:space="0" w:color="auto"/>
      </w:divBdr>
    </w:div>
    <w:div w:id="1303654692">
      <w:bodyDiv w:val="1"/>
      <w:marLeft w:val="0"/>
      <w:marRight w:val="0"/>
      <w:marTop w:val="0"/>
      <w:marBottom w:val="0"/>
      <w:divBdr>
        <w:top w:val="none" w:sz="0" w:space="0" w:color="auto"/>
        <w:left w:val="none" w:sz="0" w:space="0" w:color="auto"/>
        <w:bottom w:val="none" w:sz="0" w:space="0" w:color="auto"/>
        <w:right w:val="none" w:sz="0" w:space="0" w:color="auto"/>
      </w:divBdr>
    </w:div>
    <w:div w:id="1512796064">
      <w:bodyDiv w:val="1"/>
      <w:marLeft w:val="0"/>
      <w:marRight w:val="0"/>
      <w:marTop w:val="0"/>
      <w:marBottom w:val="0"/>
      <w:divBdr>
        <w:top w:val="none" w:sz="0" w:space="0" w:color="auto"/>
        <w:left w:val="none" w:sz="0" w:space="0" w:color="auto"/>
        <w:bottom w:val="none" w:sz="0" w:space="0" w:color="auto"/>
        <w:right w:val="none" w:sz="0" w:space="0" w:color="auto"/>
      </w:divBdr>
    </w:div>
    <w:div w:id="1796020826">
      <w:bodyDiv w:val="1"/>
      <w:marLeft w:val="0"/>
      <w:marRight w:val="0"/>
      <w:marTop w:val="0"/>
      <w:marBottom w:val="0"/>
      <w:divBdr>
        <w:top w:val="none" w:sz="0" w:space="0" w:color="auto"/>
        <w:left w:val="none" w:sz="0" w:space="0" w:color="auto"/>
        <w:bottom w:val="none" w:sz="0" w:space="0" w:color="auto"/>
        <w:right w:val="none" w:sz="0" w:space="0" w:color="auto"/>
      </w:divBdr>
    </w:div>
    <w:div w:id="204721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blenrc.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FFC40-4947-466D-A4D9-F7446E643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1306</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Baldry</dc:creator>
  <cp:keywords/>
  <dc:description/>
  <cp:lastModifiedBy>Bonser, Ryan</cp:lastModifiedBy>
  <cp:revision>2</cp:revision>
  <dcterms:created xsi:type="dcterms:W3CDTF">2025-01-08T19:08:00Z</dcterms:created>
  <dcterms:modified xsi:type="dcterms:W3CDTF">2025-01-08T19:08:00Z</dcterms:modified>
</cp:coreProperties>
</file>