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68AFF" w14:textId="77777777" w:rsidR="009E5D2B" w:rsidRPr="00704844" w:rsidRDefault="009E5D2B" w:rsidP="00CB35D7">
      <w:pPr>
        <w:pStyle w:val="NoSpacing"/>
        <w:rPr>
          <w:rFonts w:ascii="Comic Sans MS" w:hAnsi="Comic Sans MS"/>
        </w:rPr>
      </w:pPr>
      <w:bookmarkStart w:id="0" w:name="_GoBack"/>
      <w:bookmarkEnd w:id="0"/>
    </w:p>
    <w:p w14:paraId="7D9F3A7D" w14:textId="77777777" w:rsidR="006E0E24" w:rsidRPr="00704844" w:rsidRDefault="006E0E24" w:rsidP="00A474DF">
      <w:pPr>
        <w:pStyle w:val="Heading2"/>
        <w:rPr>
          <w:rFonts w:ascii="Comic Sans MS" w:hAnsi="Comic Sans MS"/>
          <w:sz w:val="22"/>
          <w:szCs w:val="22"/>
        </w:rPr>
      </w:pPr>
      <w:r w:rsidRPr="00704844">
        <w:rPr>
          <w:rFonts w:ascii="Comic Sans MS" w:hAnsi="Comic Sans MS"/>
          <w:noProof/>
          <w:sz w:val="22"/>
          <w:szCs w:val="22"/>
        </w:rPr>
        <w:drawing>
          <wp:inline distT="0" distB="0" distL="0" distR="0" wp14:anchorId="7DE3BDCB" wp14:editId="24F509F0">
            <wp:extent cx="1905000" cy="1135380"/>
            <wp:effectExtent l="0" t="0" r="0" b="7620"/>
            <wp:docPr id="6" name="Picture 6" descr="MT EMSC Logo" title="MT EM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ntanaLogo_v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5175" cy="1135484"/>
                    </a:xfrm>
                    <a:prstGeom prst="rect">
                      <a:avLst/>
                    </a:prstGeom>
                  </pic:spPr>
                </pic:pic>
              </a:graphicData>
            </a:graphic>
          </wp:inline>
        </w:drawing>
      </w:r>
      <w:r w:rsidRPr="00704844">
        <w:rPr>
          <w:rFonts w:ascii="Comic Sans MS" w:hAnsi="Comic Sans MS"/>
          <w:noProof/>
          <w:sz w:val="22"/>
          <w:szCs w:val="22"/>
        </w:rPr>
        <w:drawing>
          <wp:inline distT="0" distB="0" distL="0" distR="0" wp14:anchorId="678AF2F5" wp14:editId="589798BD">
            <wp:extent cx="1845168" cy="1015365"/>
            <wp:effectExtent l="0" t="0" r="3175" b="0"/>
            <wp:docPr id="7" name="Picture 7" descr="Child Ready MT Logo" title="Child Ready M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ild ready mt logo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1259" cy="1018717"/>
                    </a:xfrm>
                    <a:prstGeom prst="rect">
                      <a:avLst/>
                    </a:prstGeom>
                  </pic:spPr>
                </pic:pic>
              </a:graphicData>
            </a:graphic>
          </wp:inline>
        </w:drawing>
      </w:r>
    </w:p>
    <w:p w14:paraId="229142C8" w14:textId="33C1E7DD" w:rsidR="001A751B" w:rsidRPr="00E110AB" w:rsidRDefault="009E5D2B" w:rsidP="006B6F3F">
      <w:pPr>
        <w:pStyle w:val="Heading2"/>
        <w:spacing w:before="0" w:line="240" w:lineRule="auto"/>
        <w:rPr>
          <w:rFonts w:ascii="Arial" w:hAnsi="Arial" w:cs="Arial"/>
          <w:sz w:val="22"/>
          <w:szCs w:val="22"/>
        </w:rPr>
      </w:pPr>
      <w:r w:rsidRPr="00E110AB">
        <w:rPr>
          <w:rFonts w:ascii="Arial" w:hAnsi="Arial" w:cs="Arial"/>
          <w:b w:val="0"/>
          <w:bCs w:val="0"/>
          <w:color w:val="auto"/>
          <w:sz w:val="22"/>
          <w:szCs w:val="22"/>
        </w:rPr>
        <w:t>E</w:t>
      </w:r>
      <w:r w:rsidR="002E47A2" w:rsidRPr="00E110AB">
        <w:rPr>
          <w:rFonts w:ascii="Arial" w:hAnsi="Arial" w:cs="Arial"/>
          <w:b w:val="0"/>
          <w:bCs w:val="0"/>
          <w:color w:val="auto"/>
          <w:sz w:val="22"/>
          <w:szCs w:val="22"/>
        </w:rPr>
        <w:t>mergency Medical Services for Children</w:t>
      </w:r>
      <w:r w:rsidR="00F80A4C" w:rsidRPr="00E110AB">
        <w:rPr>
          <w:rFonts w:ascii="Arial" w:hAnsi="Arial" w:cs="Arial"/>
          <w:b w:val="0"/>
          <w:bCs w:val="0"/>
          <w:color w:val="auto"/>
          <w:sz w:val="22"/>
          <w:szCs w:val="22"/>
        </w:rPr>
        <w:t xml:space="preserve"> (EMSC)</w:t>
      </w:r>
      <w:r w:rsidR="00B6168B" w:rsidRPr="00E110AB">
        <w:rPr>
          <w:rFonts w:ascii="Arial" w:hAnsi="Arial" w:cs="Arial"/>
          <w:b w:val="0"/>
          <w:bCs w:val="0"/>
          <w:color w:val="auto"/>
          <w:sz w:val="22"/>
          <w:szCs w:val="22"/>
        </w:rPr>
        <w:t>/C</w:t>
      </w:r>
      <w:r w:rsidR="002E47A2" w:rsidRPr="00E110AB">
        <w:rPr>
          <w:rFonts w:ascii="Arial" w:hAnsi="Arial" w:cs="Arial"/>
          <w:b w:val="0"/>
          <w:bCs w:val="0"/>
          <w:color w:val="auto"/>
          <w:sz w:val="22"/>
          <w:szCs w:val="22"/>
        </w:rPr>
        <w:t>hild Ready MT</w:t>
      </w:r>
      <w:r w:rsidR="00A64252" w:rsidRPr="00E110AB">
        <w:rPr>
          <w:rFonts w:ascii="Arial" w:hAnsi="Arial" w:cs="Arial"/>
          <w:b w:val="0"/>
          <w:bCs w:val="0"/>
          <w:color w:val="auto"/>
          <w:sz w:val="22"/>
          <w:szCs w:val="22"/>
        </w:rPr>
        <w:t xml:space="preserve"> </w:t>
      </w:r>
      <w:r w:rsidRPr="00E110AB">
        <w:rPr>
          <w:rFonts w:ascii="Arial" w:hAnsi="Arial" w:cs="Arial"/>
          <w:b w:val="0"/>
          <w:bCs w:val="0"/>
          <w:color w:val="auto"/>
          <w:sz w:val="22"/>
          <w:szCs w:val="22"/>
        </w:rPr>
        <w:t>Advisory Committee</w:t>
      </w:r>
      <w:r w:rsidR="006D1C97" w:rsidRPr="00E110AB">
        <w:rPr>
          <w:rFonts w:ascii="Arial" w:hAnsi="Arial" w:cs="Arial"/>
          <w:b w:val="0"/>
          <w:bCs w:val="0"/>
          <w:color w:val="auto"/>
          <w:sz w:val="22"/>
          <w:szCs w:val="22"/>
        </w:rPr>
        <w:t xml:space="preserve"> (VIRTUAL MEETING)</w:t>
      </w:r>
      <w:r w:rsidR="006B6F3F" w:rsidRPr="00E110AB">
        <w:rPr>
          <w:rFonts w:ascii="Arial" w:hAnsi="Arial" w:cs="Arial"/>
          <w:b w:val="0"/>
          <w:bCs w:val="0"/>
          <w:color w:val="auto"/>
          <w:sz w:val="22"/>
          <w:szCs w:val="22"/>
        </w:rPr>
        <w:t xml:space="preserve"> </w:t>
      </w:r>
      <w:r w:rsidR="00C171A6" w:rsidRPr="00E110AB">
        <w:rPr>
          <w:rFonts w:ascii="Arial" w:hAnsi="Arial" w:cs="Arial"/>
          <w:color w:val="auto"/>
          <w:sz w:val="22"/>
          <w:szCs w:val="22"/>
        </w:rPr>
        <w:t>DECEMBER</w:t>
      </w:r>
      <w:r w:rsidR="008342FC" w:rsidRPr="00E110AB">
        <w:rPr>
          <w:rFonts w:ascii="Arial" w:hAnsi="Arial" w:cs="Arial"/>
          <w:color w:val="auto"/>
          <w:sz w:val="22"/>
          <w:szCs w:val="22"/>
        </w:rPr>
        <w:t xml:space="preserve"> 3RD</w:t>
      </w:r>
      <w:r w:rsidR="00313E5E" w:rsidRPr="00E110AB">
        <w:rPr>
          <w:rFonts w:ascii="Arial" w:hAnsi="Arial" w:cs="Arial"/>
          <w:color w:val="auto"/>
          <w:sz w:val="22"/>
          <w:szCs w:val="22"/>
        </w:rPr>
        <w:t>, 20</w:t>
      </w:r>
      <w:r w:rsidR="00AB1518" w:rsidRPr="00E110AB">
        <w:rPr>
          <w:rFonts w:ascii="Arial" w:hAnsi="Arial" w:cs="Arial"/>
          <w:color w:val="auto"/>
          <w:sz w:val="22"/>
          <w:szCs w:val="22"/>
        </w:rPr>
        <w:t>2</w:t>
      </w:r>
      <w:r w:rsidR="008342FC" w:rsidRPr="00E110AB">
        <w:rPr>
          <w:rFonts w:ascii="Arial" w:hAnsi="Arial" w:cs="Arial"/>
          <w:color w:val="auto"/>
          <w:sz w:val="22"/>
          <w:szCs w:val="22"/>
        </w:rPr>
        <w:t>1</w:t>
      </w:r>
      <w:r w:rsidR="001A751B" w:rsidRPr="00E110AB">
        <w:rPr>
          <w:rFonts w:ascii="Arial" w:hAnsi="Arial" w:cs="Arial"/>
          <w:color w:val="auto"/>
          <w:sz w:val="22"/>
          <w:szCs w:val="22"/>
        </w:rPr>
        <w:t xml:space="preserve"> </w:t>
      </w:r>
      <w:r w:rsidR="00F50B97" w:rsidRPr="00E110AB">
        <w:rPr>
          <w:rFonts w:ascii="Arial" w:hAnsi="Arial" w:cs="Arial"/>
          <w:color w:val="auto"/>
          <w:sz w:val="22"/>
          <w:szCs w:val="22"/>
        </w:rPr>
        <w:t>MEETING MINUTES</w:t>
      </w:r>
      <w:r w:rsidR="00EA7E7C" w:rsidRPr="00E110AB">
        <w:rPr>
          <w:rFonts w:ascii="Arial" w:hAnsi="Arial" w:cs="Arial"/>
          <w:color w:val="auto"/>
          <w:sz w:val="22"/>
          <w:szCs w:val="22"/>
        </w:rPr>
        <w:t>-</w:t>
      </w:r>
      <w:r w:rsidR="005E3F01" w:rsidRPr="00E110AB">
        <w:rPr>
          <w:rFonts w:ascii="Arial" w:hAnsi="Arial" w:cs="Arial"/>
          <w:color w:val="auto"/>
          <w:sz w:val="22"/>
          <w:szCs w:val="22"/>
        </w:rPr>
        <w:t xml:space="preserve"> </w:t>
      </w:r>
    </w:p>
    <w:p w14:paraId="4298220B" w14:textId="77777777" w:rsidR="00295FF3" w:rsidRPr="00E110AB" w:rsidRDefault="00295FF3" w:rsidP="008342FC">
      <w:pPr>
        <w:rPr>
          <w:rFonts w:ascii="Arial" w:hAnsi="Arial" w:cs="Arial"/>
          <w:b/>
          <w:bCs/>
        </w:rPr>
      </w:pPr>
    </w:p>
    <w:p w14:paraId="0EE66C9B" w14:textId="2B1CA6AE" w:rsidR="00650191" w:rsidRPr="00E110AB" w:rsidRDefault="00295FF3" w:rsidP="008342FC">
      <w:pPr>
        <w:rPr>
          <w:rFonts w:ascii="Arial" w:hAnsi="Arial" w:cs="Arial"/>
        </w:rPr>
      </w:pPr>
      <w:r w:rsidRPr="00E110AB">
        <w:rPr>
          <w:rFonts w:ascii="Arial" w:hAnsi="Arial" w:cs="Arial"/>
        </w:rPr>
        <w:t xml:space="preserve">ROLL CALL AND INTRODUCTIONS </w:t>
      </w:r>
    </w:p>
    <w:p w14:paraId="05D9EF8D" w14:textId="77777777" w:rsidR="006D1C97" w:rsidRPr="00E110AB" w:rsidRDefault="006D1C97" w:rsidP="00464F91">
      <w:pPr>
        <w:spacing w:after="0" w:line="240" w:lineRule="auto"/>
        <w:rPr>
          <w:rStyle w:val="Heading2Char"/>
          <w:rFonts w:ascii="Arial" w:hAnsi="Arial" w:cs="Arial"/>
          <w:b w:val="0"/>
          <w:bCs w:val="0"/>
          <w:color w:val="auto"/>
          <w:sz w:val="22"/>
          <w:szCs w:val="22"/>
        </w:rPr>
      </w:pPr>
    </w:p>
    <w:p w14:paraId="3FA0AAFB" w14:textId="16BF5EED" w:rsidR="002522F0" w:rsidRPr="00E110AB" w:rsidRDefault="006D1C97">
      <w:pPr>
        <w:rPr>
          <w:rFonts w:ascii="Arial" w:hAnsi="Arial" w:cs="Arial"/>
        </w:rPr>
      </w:pPr>
      <w:r w:rsidRPr="00E110AB">
        <w:rPr>
          <w:rFonts w:ascii="Arial" w:hAnsi="Arial" w:cs="Arial"/>
          <w:b/>
          <w:bCs/>
        </w:rPr>
        <w:t xml:space="preserve">PEDIATRIC LIAISON </w:t>
      </w:r>
      <w:r w:rsidR="008342FC" w:rsidRPr="00E110AB">
        <w:rPr>
          <w:rFonts w:ascii="Arial" w:hAnsi="Arial" w:cs="Arial"/>
          <w:b/>
          <w:bCs/>
        </w:rPr>
        <w:t>UPDATE</w:t>
      </w:r>
      <w:r w:rsidR="008342FC" w:rsidRPr="00E110AB">
        <w:rPr>
          <w:rFonts w:ascii="Arial" w:hAnsi="Arial" w:cs="Arial"/>
        </w:rPr>
        <w:t xml:space="preserve"> </w:t>
      </w:r>
      <w:r w:rsidR="00C171A6" w:rsidRPr="00E110AB">
        <w:rPr>
          <w:rFonts w:ascii="Arial" w:hAnsi="Arial" w:cs="Arial"/>
        </w:rPr>
        <w:t>–</w:t>
      </w:r>
      <w:r w:rsidR="008342FC" w:rsidRPr="00E110AB">
        <w:rPr>
          <w:rFonts w:ascii="Arial" w:hAnsi="Arial" w:cs="Arial"/>
        </w:rPr>
        <w:t xml:space="preserve"> </w:t>
      </w:r>
      <w:r w:rsidR="00C171A6" w:rsidRPr="00E110AB">
        <w:rPr>
          <w:rFonts w:ascii="Arial" w:hAnsi="Arial" w:cs="Arial"/>
        </w:rPr>
        <w:t xml:space="preserve">Attending the National Disaster Preparedness Conference. </w:t>
      </w:r>
    </w:p>
    <w:p w14:paraId="5266DC19" w14:textId="6AB705A8" w:rsidR="00C171A6" w:rsidRPr="00E110AB" w:rsidRDefault="00C171A6" w:rsidP="00C846D4">
      <w:pPr>
        <w:spacing w:after="0" w:line="240" w:lineRule="auto"/>
        <w:rPr>
          <w:rFonts w:ascii="Arial" w:eastAsia="Times New Roman" w:hAnsi="Arial" w:cs="Arial"/>
        </w:rPr>
      </w:pPr>
      <w:r w:rsidRPr="00E110AB">
        <w:rPr>
          <w:rFonts w:ascii="Arial" w:hAnsi="Arial" w:cs="Arial"/>
          <w:b/>
          <w:bCs/>
        </w:rPr>
        <w:t>BUCKLE UP MISSOULA/MISSOULA DUI TASK FORCE</w:t>
      </w:r>
      <w:r w:rsidR="003C7C5E" w:rsidRPr="00E110AB">
        <w:rPr>
          <w:rFonts w:ascii="Arial" w:hAnsi="Arial" w:cs="Arial"/>
        </w:rPr>
        <w:t xml:space="preserve">- </w:t>
      </w:r>
      <w:r w:rsidRPr="00E110AB">
        <w:rPr>
          <w:rFonts w:ascii="Arial" w:hAnsi="Arial" w:cs="Arial"/>
        </w:rPr>
        <w:t xml:space="preserve">Drive Safe Missoula- Steve Schmidt presented his program </w:t>
      </w:r>
      <w:r w:rsidR="00C846D4" w:rsidRPr="00E110AB">
        <w:rPr>
          <w:rFonts w:ascii="Arial" w:hAnsi="Arial" w:cs="Arial"/>
        </w:rPr>
        <w:t>and his unique public awareness videos/YouTube presentations</w:t>
      </w:r>
      <w:r w:rsidR="00C846D4" w:rsidRPr="00E110AB">
        <w:rPr>
          <w:rFonts w:ascii="Arial" w:eastAsia="Times New Roman" w:hAnsi="Arial" w:cs="Arial"/>
        </w:rPr>
        <w:t xml:space="preserve">. </w:t>
      </w:r>
      <w:r w:rsidR="00E26AA3" w:rsidRPr="00E110AB">
        <w:rPr>
          <w:rFonts w:ascii="Arial" w:eastAsia="Times New Roman" w:hAnsi="Arial" w:cs="Arial"/>
        </w:rPr>
        <w:t xml:space="preserve"> He is developing an educational program “Young Driver’s in Control” not only on distracted driving but also mental health/behavioral issues.  This is a developmental behavior course.  And a discussion on morale disengagement. “Caught” than </w:t>
      </w:r>
      <w:proofErr w:type="gramStart"/>
      <w:r w:rsidR="009D7837" w:rsidRPr="00E110AB">
        <w:rPr>
          <w:rFonts w:ascii="Arial" w:eastAsia="Times New Roman" w:hAnsi="Arial" w:cs="Arial"/>
        </w:rPr>
        <w:t>Taught</w:t>
      </w:r>
      <w:proofErr w:type="gramEnd"/>
      <w:r w:rsidR="009D7837" w:rsidRPr="00E110AB">
        <w:rPr>
          <w:rFonts w:ascii="Arial" w:eastAsia="Times New Roman" w:hAnsi="Arial" w:cs="Arial"/>
        </w:rPr>
        <w:t>”</w:t>
      </w:r>
      <w:r w:rsidR="009D7837">
        <w:rPr>
          <w:rFonts w:ascii="Arial" w:eastAsia="Times New Roman" w:hAnsi="Arial" w:cs="Arial"/>
        </w:rPr>
        <w:t xml:space="preserve"> and “</w:t>
      </w:r>
      <w:proofErr w:type="spellStart"/>
      <w:r w:rsidR="009D7837" w:rsidRPr="00E110AB">
        <w:rPr>
          <w:rFonts w:ascii="Arial" w:eastAsia="Times New Roman" w:hAnsi="Arial" w:cs="Arial"/>
        </w:rPr>
        <w:t>Ya</w:t>
      </w:r>
      <w:proofErr w:type="spellEnd"/>
      <w:r w:rsidR="00E26AA3" w:rsidRPr="00E110AB">
        <w:rPr>
          <w:rFonts w:ascii="Arial" w:eastAsia="Times New Roman" w:hAnsi="Arial" w:cs="Arial"/>
        </w:rPr>
        <w:t>…but you</w:t>
      </w:r>
      <w:r w:rsidR="009D7837">
        <w:rPr>
          <w:rFonts w:ascii="Arial" w:eastAsia="Times New Roman" w:hAnsi="Arial" w:cs="Arial"/>
        </w:rPr>
        <w:t xml:space="preserve">” </w:t>
      </w:r>
      <w:r w:rsidR="00E26AA3" w:rsidRPr="00E110AB">
        <w:rPr>
          <w:rFonts w:ascii="Arial" w:eastAsia="Times New Roman" w:hAnsi="Arial" w:cs="Arial"/>
        </w:rPr>
        <w:t xml:space="preserve">is when the children/adolescents in the care are learning from the behavior of the Parent/Caregiver Driver.  Highlighted the Rearview Window Message Air Fresheners idea. Knuckles for Buckles program is when children “bump” hands to show they are buckled in. </w:t>
      </w:r>
    </w:p>
    <w:p w14:paraId="56634C32" w14:textId="05275EA7" w:rsidR="00C171A6" w:rsidRPr="00E110AB" w:rsidRDefault="00C171A6" w:rsidP="00C846D4">
      <w:pPr>
        <w:numPr>
          <w:ilvl w:val="0"/>
          <w:numId w:val="37"/>
        </w:numPr>
        <w:spacing w:after="0" w:line="240" w:lineRule="auto"/>
        <w:rPr>
          <w:rFonts w:ascii="Arial" w:eastAsia="Times New Roman" w:hAnsi="Arial" w:cs="Arial"/>
        </w:rPr>
      </w:pPr>
      <w:r w:rsidRPr="00E110AB">
        <w:rPr>
          <w:rFonts w:ascii="Arial" w:eastAsia="Times New Roman" w:hAnsi="Arial" w:cs="Arial"/>
        </w:rPr>
        <w:t>Buckle Up Workplace signs</w:t>
      </w:r>
    </w:p>
    <w:p w14:paraId="3A6EFE7E" w14:textId="77777777" w:rsidR="00C171A6" w:rsidRPr="00C171A6" w:rsidRDefault="00C171A6" w:rsidP="00C171A6">
      <w:pPr>
        <w:numPr>
          <w:ilvl w:val="0"/>
          <w:numId w:val="37"/>
        </w:numPr>
        <w:spacing w:before="100" w:beforeAutospacing="1" w:after="100" w:afterAutospacing="1" w:line="240" w:lineRule="auto"/>
        <w:rPr>
          <w:rFonts w:ascii="Arial" w:eastAsia="Times New Roman" w:hAnsi="Arial" w:cs="Arial"/>
        </w:rPr>
      </w:pPr>
      <w:r w:rsidRPr="00C171A6">
        <w:rPr>
          <w:rFonts w:ascii="Arial" w:eastAsia="Times New Roman" w:hAnsi="Arial" w:cs="Arial"/>
        </w:rPr>
        <w:t>Child car seats and booster seats</w:t>
      </w:r>
    </w:p>
    <w:p w14:paraId="4F2609EE" w14:textId="77777777" w:rsidR="00C171A6" w:rsidRPr="00C171A6" w:rsidRDefault="00C171A6" w:rsidP="00C171A6">
      <w:pPr>
        <w:numPr>
          <w:ilvl w:val="0"/>
          <w:numId w:val="37"/>
        </w:numPr>
        <w:spacing w:before="100" w:beforeAutospacing="1" w:after="100" w:afterAutospacing="1" w:line="240" w:lineRule="auto"/>
        <w:rPr>
          <w:rFonts w:ascii="Arial" w:eastAsia="Times New Roman" w:hAnsi="Arial" w:cs="Arial"/>
        </w:rPr>
      </w:pPr>
      <w:r w:rsidRPr="00C171A6">
        <w:rPr>
          <w:rFonts w:ascii="Arial" w:eastAsia="Times New Roman" w:hAnsi="Arial" w:cs="Arial"/>
        </w:rPr>
        <w:t>Buckle Up Montana Coalition</w:t>
      </w:r>
    </w:p>
    <w:p w14:paraId="0157C75B" w14:textId="77777777" w:rsidR="00C171A6" w:rsidRPr="00C171A6" w:rsidRDefault="00C171A6" w:rsidP="00C171A6">
      <w:pPr>
        <w:numPr>
          <w:ilvl w:val="0"/>
          <w:numId w:val="37"/>
        </w:numPr>
        <w:spacing w:before="100" w:beforeAutospacing="1" w:after="100" w:afterAutospacing="1" w:line="240" w:lineRule="auto"/>
        <w:rPr>
          <w:rFonts w:ascii="Arial" w:eastAsia="Times New Roman" w:hAnsi="Arial" w:cs="Arial"/>
        </w:rPr>
      </w:pPr>
      <w:r w:rsidRPr="00C171A6">
        <w:rPr>
          <w:rFonts w:ascii="Arial" w:eastAsia="Times New Roman" w:hAnsi="Arial" w:cs="Arial"/>
        </w:rPr>
        <w:t>Respect the Cage Display</w:t>
      </w:r>
    </w:p>
    <w:p w14:paraId="1F87A402" w14:textId="07CFD6FD" w:rsidR="00C171A6" w:rsidRPr="00E110AB" w:rsidRDefault="00C171A6" w:rsidP="00C171A6">
      <w:pPr>
        <w:numPr>
          <w:ilvl w:val="0"/>
          <w:numId w:val="37"/>
        </w:numPr>
        <w:spacing w:before="100" w:beforeAutospacing="1" w:after="100" w:afterAutospacing="1" w:line="240" w:lineRule="auto"/>
        <w:rPr>
          <w:rFonts w:ascii="Arial" w:eastAsia="Times New Roman" w:hAnsi="Arial" w:cs="Arial"/>
        </w:rPr>
      </w:pPr>
      <w:r w:rsidRPr="00C171A6">
        <w:rPr>
          <w:rFonts w:ascii="Arial" w:eastAsia="Times New Roman" w:hAnsi="Arial" w:cs="Arial"/>
        </w:rPr>
        <w:t>Traffic safety questions or issues</w:t>
      </w:r>
    </w:p>
    <w:p w14:paraId="4B776F51" w14:textId="389EC22F" w:rsidR="00C846D4" w:rsidRPr="00E110AB" w:rsidRDefault="00C846D4" w:rsidP="00C846D4">
      <w:pPr>
        <w:spacing w:before="100" w:beforeAutospacing="1" w:after="100" w:afterAutospacing="1" w:line="240" w:lineRule="auto"/>
        <w:rPr>
          <w:rFonts w:ascii="Arial" w:eastAsia="Times New Roman" w:hAnsi="Arial" w:cs="Arial"/>
        </w:rPr>
      </w:pPr>
      <w:r w:rsidRPr="00E110AB">
        <w:rPr>
          <w:rFonts w:ascii="Arial" w:eastAsia="Times New Roman" w:hAnsi="Arial" w:cs="Arial"/>
        </w:rPr>
        <w:t xml:space="preserve">Discussion followed on how does the MT Driver’s Education Program in MT High Schools work and why are the numbers low on teens accessing this important education (high $ price/length/?)  Since MT MV crashes statistics </w:t>
      </w:r>
      <w:r w:rsidRPr="00E110AB">
        <w:rPr>
          <w:rFonts w:ascii="Arial" w:eastAsia="Times New Roman" w:hAnsi="Arial" w:cs="Arial"/>
        </w:rPr>
        <w:lastRenderedPageBreak/>
        <w:t xml:space="preserve">highlight the high stats for this including fatality crashes, distracted driving, DUI of both alcohol and marijuana are a problem.  The resource of the Drive Program in Lewistown is a very good resource.  This would be a good “extra curriculum” or special interest “field” trip for high school students in driver’s </w:t>
      </w:r>
      <w:proofErr w:type="gramStart"/>
      <w:r w:rsidRPr="00E110AB">
        <w:rPr>
          <w:rFonts w:ascii="Arial" w:eastAsia="Times New Roman" w:hAnsi="Arial" w:cs="Arial"/>
        </w:rPr>
        <w:t>ed</w:t>
      </w:r>
      <w:proofErr w:type="gramEnd"/>
      <w:r w:rsidRPr="00E110AB">
        <w:rPr>
          <w:rFonts w:ascii="Arial" w:eastAsia="Times New Roman" w:hAnsi="Arial" w:cs="Arial"/>
        </w:rPr>
        <w:t>.  Will research on the price, availability, and other information on this program.  Will ask the MT OPI Program Manager to the March 2022</w:t>
      </w:r>
      <w:r w:rsidR="00164AD4">
        <w:rPr>
          <w:rFonts w:ascii="Arial" w:eastAsia="Times New Roman" w:hAnsi="Arial" w:cs="Arial"/>
        </w:rPr>
        <w:t xml:space="preserve"> Advisory meeting</w:t>
      </w:r>
      <w:r w:rsidRPr="00E110AB">
        <w:rPr>
          <w:rFonts w:ascii="Arial" w:eastAsia="Times New Roman" w:hAnsi="Arial" w:cs="Arial"/>
        </w:rPr>
        <w:t xml:space="preserve"> to help with this discussion.  Resources will be available for the March meeting to help with this discussion.  How can the MT EMSC help with this important issue and help to save </w:t>
      </w:r>
      <w:r w:rsidR="00E26AA3" w:rsidRPr="00E110AB">
        <w:rPr>
          <w:rFonts w:ascii="Arial" w:eastAsia="Times New Roman" w:hAnsi="Arial" w:cs="Arial"/>
        </w:rPr>
        <w:t xml:space="preserve">kids? </w:t>
      </w:r>
    </w:p>
    <w:p w14:paraId="66C523EC" w14:textId="6D5FD9B1" w:rsidR="00C846D4" w:rsidRPr="00E110AB" w:rsidRDefault="00C846D4" w:rsidP="00E26AA3">
      <w:pPr>
        <w:spacing w:line="240" w:lineRule="auto"/>
        <w:rPr>
          <w:rFonts w:ascii="Arial" w:hAnsi="Arial" w:cs="Arial"/>
        </w:rPr>
      </w:pPr>
      <w:r w:rsidRPr="00E110AB">
        <w:rPr>
          <w:rFonts w:ascii="Arial" w:hAnsi="Arial" w:cs="Arial"/>
          <w:b/>
          <w:bCs/>
        </w:rPr>
        <w:t>CULTURAL HUMILITY</w:t>
      </w:r>
      <w:r w:rsidRPr="00E110AB">
        <w:rPr>
          <w:rFonts w:ascii="Arial" w:hAnsi="Arial" w:cs="Arial"/>
        </w:rPr>
        <w:t xml:space="preserve"> update- Lanette Perkins.  She is adapting the MT Cultural Assessment to be more inclusive of diverse populations and expanding the scope including the LBGQT populations. 3 Advisory Committee members formed a work group to help update the assessment, develop a scoring sheet, and a possible PI/QI project for facilities. A draft will be presented to the Advisory Committee at the March 2022 meeting.  Attending culture workshops re: Hmong populations and has many new resources.  </w:t>
      </w:r>
    </w:p>
    <w:p w14:paraId="524060FC" w14:textId="2945ABE0" w:rsidR="00E26AA3" w:rsidRPr="00E110AB" w:rsidRDefault="00C846D4" w:rsidP="00E26AA3">
      <w:pPr>
        <w:pStyle w:val="NormalWeb"/>
        <w:shd w:val="clear" w:color="auto" w:fill="FFFFFF"/>
        <w:spacing w:before="0" w:beforeAutospacing="0" w:after="0" w:afterAutospacing="0"/>
        <w:textAlignment w:val="baseline"/>
        <w:rPr>
          <w:rFonts w:ascii="Arial" w:hAnsi="Arial" w:cs="Arial"/>
          <w:color w:val="676767"/>
          <w:sz w:val="22"/>
          <w:szCs w:val="22"/>
        </w:rPr>
      </w:pPr>
      <w:r w:rsidRPr="00E110AB">
        <w:rPr>
          <w:rFonts w:ascii="Arial" w:hAnsi="Arial" w:cs="Arial"/>
          <w:b/>
          <w:bCs/>
          <w:sz w:val="22"/>
          <w:szCs w:val="22"/>
        </w:rPr>
        <w:t xml:space="preserve">HEALTHY MOTHERS HEALTHY BABIES- </w:t>
      </w:r>
      <w:r w:rsidR="00E26AA3" w:rsidRPr="00E110AB">
        <w:rPr>
          <w:rFonts w:ascii="Arial" w:hAnsi="Arial" w:cs="Arial"/>
          <w:b/>
          <w:bCs/>
          <w:sz w:val="22"/>
          <w:szCs w:val="22"/>
        </w:rPr>
        <w:t xml:space="preserve">Mission to improve the health, safety and wellbeing of Montana Families by supporting mothers and babies age zero to age 3. </w:t>
      </w:r>
      <w:r w:rsidRPr="00E110AB">
        <w:rPr>
          <w:rFonts w:ascii="Arial" w:hAnsi="Arial" w:cs="Arial"/>
          <w:sz w:val="22"/>
          <w:szCs w:val="22"/>
        </w:rPr>
        <w:t>Stephanie presented</w:t>
      </w:r>
      <w:r w:rsidR="00E26AA3" w:rsidRPr="00E110AB">
        <w:rPr>
          <w:rFonts w:ascii="Arial" w:hAnsi="Arial" w:cs="Arial"/>
          <w:sz w:val="22"/>
          <w:szCs w:val="22"/>
        </w:rPr>
        <w:t xml:space="preserve"> </w:t>
      </w:r>
      <w:r w:rsidRPr="00E110AB">
        <w:rPr>
          <w:rFonts w:ascii="Arial" w:hAnsi="Arial" w:cs="Arial"/>
          <w:sz w:val="22"/>
          <w:szCs w:val="22"/>
        </w:rPr>
        <w:t xml:space="preserve">the projects that HMHB is working on including the LIFTS Resource, the </w:t>
      </w:r>
      <w:r w:rsidR="00E26AA3" w:rsidRPr="00E110AB">
        <w:rPr>
          <w:rFonts w:ascii="Arial" w:hAnsi="Arial" w:cs="Arial"/>
          <w:b/>
          <w:bCs/>
          <w:sz w:val="22"/>
          <w:szCs w:val="22"/>
        </w:rPr>
        <w:t xml:space="preserve">MOTHER LOVE: </w:t>
      </w:r>
      <w:r w:rsidR="00E26AA3" w:rsidRPr="00E26AA3">
        <w:rPr>
          <w:rFonts w:ascii="Arial" w:hAnsi="Arial" w:cs="Arial"/>
          <w:sz w:val="22"/>
          <w:szCs w:val="22"/>
        </w:rPr>
        <w:t>A movement developed to give voice to the stories and experiences of mothers. Whether listening to an episode of the podcast, attending a live (or virtual) event, or simply being with a mama friend on a tough day, Mother Love hopes to connect mothers in as many meaningful ways as possible. Mother Love is a safe space where we meet mothers exactly where they are and offer love and support.</w:t>
      </w:r>
      <w:r w:rsidR="00E26AA3" w:rsidRPr="00E110AB">
        <w:rPr>
          <w:rFonts w:ascii="Arial" w:hAnsi="Arial" w:cs="Arial"/>
          <w:sz w:val="22"/>
          <w:szCs w:val="22"/>
        </w:rPr>
        <w:t xml:space="preserve">  </w:t>
      </w:r>
      <w:proofErr w:type="gramStart"/>
      <w:r w:rsidR="00E26AA3" w:rsidRPr="00E110AB">
        <w:rPr>
          <w:rFonts w:ascii="Arial" w:hAnsi="Arial" w:cs="Arial"/>
          <w:color w:val="676767"/>
          <w:sz w:val="22"/>
          <w:szCs w:val="22"/>
        </w:rPr>
        <w:t>was</w:t>
      </w:r>
      <w:proofErr w:type="gramEnd"/>
      <w:r w:rsidR="00E26AA3" w:rsidRPr="00E110AB">
        <w:rPr>
          <w:rFonts w:ascii="Arial" w:hAnsi="Arial" w:cs="Arial"/>
          <w:color w:val="676767"/>
          <w:sz w:val="22"/>
          <w:szCs w:val="22"/>
        </w:rPr>
        <w:t xml:space="preserve"> an incredibly creative and busy summer at Healthy Mothers, Healthy Babies. Thanks to partners around the state, </w:t>
      </w:r>
      <w:r w:rsidR="00704844" w:rsidRPr="00E110AB">
        <w:rPr>
          <w:rFonts w:ascii="Arial" w:hAnsi="Arial" w:cs="Arial"/>
          <w:color w:val="676767"/>
          <w:sz w:val="22"/>
          <w:szCs w:val="22"/>
        </w:rPr>
        <w:t>they</w:t>
      </w:r>
      <w:r w:rsidR="00E26AA3" w:rsidRPr="00E110AB">
        <w:rPr>
          <w:rFonts w:ascii="Arial" w:hAnsi="Arial" w:cs="Arial"/>
          <w:color w:val="676767"/>
          <w:sz w:val="22"/>
          <w:szCs w:val="22"/>
        </w:rPr>
        <w:t xml:space="preserve"> took the LIFTS project to the next level with an </w:t>
      </w:r>
      <w:hyperlink r:id="rId7" w:history="1">
        <w:r w:rsidR="00E26AA3" w:rsidRPr="00E110AB">
          <w:rPr>
            <w:rFonts w:ascii="Arial" w:hAnsi="Arial" w:cs="Arial"/>
            <w:color w:val="68639B"/>
            <w:sz w:val="22"/>
            <w:szCs w:val="22"/>
            <w:u w:val="single"/>
            <w:bdr w:val="none" w:sz="0" w:space="0" w:color="auto" w:frame="1"/>
          </w:rPr>
          <w:t>annual publication</w:t>
        </w:r>
      </w:hyperlink>
      <w:r w:rsidR="00E26AA3" w:rsidRPr="00E110AB">
        <w:rPr>
          <w:rFonts w:ascii="Arial" w:hAnsi="Arial" w:cs="Arial"/>
          <w:color w:val="676767"/>
          <w:sz w:val="22"/>
          <w:szCs w:val="22"/>
        </w:rPr>
        <w:t> and </w:t>
      </w:r>
      <w:hyperlink r:id="rId8" w:history="1">
        <w:r w:rsidR="00E26AA3" w:rsidRPr="00E110AB">
          <w:rPr>
            <w:rFonts w:ascii="Arial" w:hAnsi="Arial" w:cs="Arial"/>
            <w:color w:val="68639B"/>
            <w:sz w:val="22"/>
            <w:szCs w:val="22"/>
            <w:u w:val="single"/>
            <w:bdr w:val="none" w:sz="0" w:space="0" w:color="auto" w:frame="1"/>
          </w:rPr>
          <w:t>online resource guide</w:t>
        </w:r>
      </w:hyperlink>
      <w:r w:rsidR="00E26AA3" w:rsidRPr="00E110AB">
        <w:rPr>
          <w:rFonts w:ascii="Arial" w:hAnsi="Arial" w:cs="Arial"/>
          <w:color w:val="676767"/>
          <w:sz w:val="22"/>
          <w:szCs w:val="22"/>
        </w:rPr>
        <w:t xml:space="preserve">. And </w:t>
      </w:r>
      <w:r w:rsidR="00704844" w:rsidRPr="00E110AB">
        <w:rPr>
          <w:rFonts w:ascii="Arial" w:hAnsi="Arial" w:cs="Arial"/>
          <w:color w:val="676767"/>
          <w:sz w:val="22"/>
          <w:szCs w:val="22"/>
        </w:rPr>
        <w:t>they</w:t>
      </w:r>
      <w:r w:rsidR="00E26AA3" w:rsidRPr="00E110AB">
        <w:rPr>
          <w:rFonts w:ascii="Arial" w:hAnsi="Arial" w:cs="Arial"/>
          <w:color w:val="676767"/>
          <w:sz w:val="22"/>
          <w:szCs w:val="22"/>
        </w:rPr>
        <w:t xml:space="preserve"> share</w:t>
      </w:r>
      <w:r w:rsidR="00704844" w:rsidRPr="00E110AB">
        <w:rPr>
          <w:rFonts w:ascii="Arial" w:hAnsi="Arial" w:cs="Arial"/>
          <w:color w:val="676767"/>
          <w:sz w:val="22"/>
          <w:szCs w:val="22"/>
        </w:rPr>
        <w:t>d</w:t>
      </w:r>
      <w:r w:rsidR="00E26AA3" w:rsidRPr="00E110AB">
        <w:rPr>
          <w:rFonts w:ascii="Arial" w:hAnsi="Arial" w:cs="Arial"/>
          <w:color w:val="676767"/>
          <w:sz w:val="22"/>
          <w:szCs w:val="22"/>
        </w:rPr>
        <w:t xml:space="preserve"> this work with those collaborators during </w:t>
      </w:r>
      <w:r w:rsidR="00704844" w:rsidRPr="00E110AB">
        <w:rPr>
          <w:rFonts w:ascii="Arial" w:hAnsi="Arial" w:cs="Arial"/>
          <w:color w:val="676767"/>
          <w:sz w:val="22"/>
          <w:szCs w:val="22"/>
        </w:rPr>
        <w:t>their</w:t>
      </w:r>
      <w:r w:rsidR="00E26AA3" w:rsidRPr="00E110AB">
        <w:rPr>
          <w:rFonts w:ascii="Arial" w:hAnsi="Arial" w:cs="Arial"/>
          <w:color w:val="676767"/>
          <w:sz w:val="22"/>
          <w:szCs w:val="22"/>
        </w:rPr>
        <w:t xml:space="preserve"> “LIFTS Launch Party”! Contributors to the magazine read their pieces, as </w:t>
      </w:r>
      <w:r w:rsidR="00704844" w:rsidRPr="00E110AB">
        <w:rPr>
          <w:rFonts w:ascii="Arial" w:hAnsi="Arial" w:cs="Arial"/>
          <w:color w:val="676767"/>
          <w:sz w:val="22"/>
          <w:szCs w:val="22"/>
        </w:rPr>
        <w:t>a way for</w:t>
      </w:r>
      <w:r w:rsidR="00E26AA3" w:rsidRPr="00E110AB">
        <w:rPr>
          <w:rFonts w:ascii="Arial" w:hAnsi="Arial" w:cs="Arial"/>
          <w:color w:val="676767"/>
          <w:sz w:val="22"/>
          <w:szCs w:val="22"/>
        </w:rPr>
        <w:t xml:space="preserve"> hope to lift up the stories of mothers and caregivers around Montana. We shared the “</w:t>
      </w:r>
      <w:hyperlink r:id="rId9" w:history="1">
        <w:r w:rsidR="00E26AA3" w:rsidRPr="00E110AB">
          <w:rPr>
            <w:rFonts w:ascii="Arial" w:hAnsi="Arial" w:cs="Arial"/>
            <w:color w:val="68639B"/>
            <w:sz w:val="22"/>
            <w:szCs w:val="22"/>
            <w:u w:val="single"/>
            <w:bdr w:val="none" w:sz="0" w:space="0" w:color="auto" w:frame="1"/>
          </w:rPr>
          <w:t>Look Closer Campaign</w:t>
        </w:r>
      </w:hyperlink>
      <w:r w:rsidR="00E26AA3" w:rsidRPr="00E110AB">
        <w:rPr>
          <w:rFonts w:ascii="Arial" w:hAnsi="Arial" w:cs="Arial"/>
          <w:color w:val="676767"/>
          <w:sz w:val="22"/>
          <w:szCs w:val="22"/>
        </w:rPr>
        <w:t>,” working to break the stigma of helping mothers in recovery. And then we shared a demo of the LIFTS Online Guide in action, showing how the website can be used by parents around the state.</w:t>
      </w:r>
    </w:p>
    <w:p w14:paraId="5D940DE1" w14:textId="3A59B721" w:rsidR="00E26AA3" w:rsidRPr="00E110AB" w:rsidRDefault="00E26AA3" w:rsidP="00704844">
      <w:pPr>
        <w:shd w:val="clear" w:color="auto" w:fill="FFFFFF"/>
        <w:spacing w:after="0" w:line="240" w:lineRule="auto"/>
        <w:textAlignment w:val="baseline"/>
        <w:rPr>
          <w:rFonts w:ascii="Arial" w:eastAsia="Times New Roman" w:hAnsi="Arial" w:cs="Arial"/>
          <w:color w:val="676767"/>
        </w:rPr>
      </w:pPr>
      <w:r w:rsidRPr="00E26AA3">
        <w:rPr>
          <w:rFonts w:ascii="Arial" w:eastAsia="Times New Roman" w:hAnsi="Arial" w:cs="Arial"/>
          <w:color w:val="676767"/>
        </w:rPr>
        <w:t xml:space="preserve">If you weren’t able to join us, or want to share the good news with others, watch the recording of </w:t>
      </w:r>
      <w:r w:rsidR="00704844" w:rsidRPr="00E110AB">
        <w:rPr>
          <w:rFonts w:ascii="Arial" w:eastAsia="Times New Roman" w:hAnsi="Arial" w:cs="Arial"/>
          <w:color w:val="676767"/>
        </w:rPr>
        <w:t>the</w:t>
      </w:r>
      <w:r w:rsidRPr="00E26AA3">
        <w:rPr>
          <w:rFonts w:ascii="Arial" w:eastAsia="Times New Roman" w:hAnsi="Arial" w:cs="Arial"/>
          <w:color w:val="676767"/>
        </w:rPr>
        <w:t xml:space="preserve"> meeting below:</w:t>
      </w:r>
      <w:r w:rsidR="00704844" w:rsidRPr="00E110AB">
        <w:rPr>
          <w:rFonts w:ascii="Arial" w:eastAsia="Times New Roman" w:hAnsi="Arial" w:cs="Arial"/>
          <w:color w:val="676767"/>
        </w:rPr>
        <w:t xml:space="preserve"> </w:t>
      </w:r>
      <w:hyperlink r:id="rId10" w:history="1">
        <w:r w:rsidR="00704844" w:rsidRPr="00E110AB">
          <w:rPr>
            <w:rStyle w:val="Hyperlink"/>
            <w:rFonts w:ascii="Arial" w:eastAsia="Times New Roman" w:hAnsi="Arial" w:cs="Arial"/>
          </w:rPr>
          <w:t>https://www.youtube.com/watch?v=G9tHTeppgB0&amp;feature=emb_imp_woyt</w:t>
        </w:r>
      </w:hyperlink>
    </w:p>
    <w:p w14:paraId="08719554" w14:textId="4AC18275" w:rsidR="00704844" w:rsidRPr="00E26AA3" w:rsidRDefault="00704844" w:rsidP="00704844">
      <w:pPr>
        <w:shd w:val="clear" w:color="auto" w:fill="FFFFFF"/>
        <w:spacing w:after="0" w:line="240" w:lineRule="auto"/>
        <w:textAlignment w:val="baseline"/>
        <w:rPr>
          <w:rFonts w:ascii="Arial" w:eastAsia="Times New Roman" w:hAnsi="Arial" w:cs="Arial"/>
        </w:rPr>
      </w:pPr>
      <w:r w:rsidRPr="00E110AB">
        <w:rPr>
          <w:rFonts w:ascii="Arial" w:eastAsia="Times New Roman" w:hAnsi="Arial" w:cs="Arial"/>
          <w:color w:val="676767"/>
        </w:rPr>
        <w:t xml:space="preserve">Also has developed the </w:t>
      </w:r>
      <w:r w:rsidRPr="00E110AB">
        <w:rPr>
          <w:rFonts w:ascii="Arial" w:hAnsi="Arial" w:cs="Arial"/>
          <w:color w:val="676767"/>
          <w:shd w:val="clear" w:color="auto" w:fill="FFFFFF"/>
        </w:rPr>
        <w:t>online resource guide that Healthy Mothers, Healthy Babies created for parents across Montana. The goal is to share with parents of kiddos aged zero to three a list of </w:t>
      </w:r>
      <w:r w:rsidRPr="00E110AB">
        <w:rPr>
          <w:rStyle w:val="Strong"/>
          <w:rFonts w:ascii="Arial" w:hAnsi="Arial" w:cs="Arial"/>
          <w:color w:val="676767"/>
          <w:bdr w:val="none" w:sz="0" w:space="0" w:color="auto" w:frame="1"/>
          <w:shd w:val="clear" w:color="auto" w:fill="FFFFFF"/>
        </w:rPr>
        <w:t>all services </w:t>
      </w:r>
      <w:r w:rsidRPr="00E110AB">
        <w:rPr>
          <w:rFonts w:ascii="Arial" w:hAnsi="Arial" w:cs="Arial"/>
          <w:color w:val="676767"/>
          <w:shd w:val="clear" w:color="auto" w:fill="FFFFFF"/>
        </w:rPr>
        <w:t xml:space="preserve">in their area, but we don’t always have firsthand knowledge of what it means to work with that provider or attend that event. We hope that localized information like what 406 Families created happens in even more communities in our state. If you </w:t>
      </w:r>
      <w:r w:rsidRPr="00E110AB">
        <w:rPr>
          <w:rFonts w:ascii="Arial" w:hAnsi="Arial" w:cs="Arial"/>
          <w:color w:val="676767"/>
          <w:shd w:val="clear" w:color="auto" w:fill="FFFFFF"/>
        </w:rPr>
        <w:lastRenderedPageBreak/>
        <w:t xml:space="preserve">have an amazing resource specific to your community like this, please let them know!  This is a good resource to share with the healthcare providers, advocacy groups, etc.  </w:t>
      </w:r>
    </w:p>
    <w:p w14:paraId="561477D7" w14:textId="77777777" w:rsidR="00D05991" w:rsidRPr="00E110AB" w:rsidRDefault="00D05991" w:rsidP="00D05991">
      <w:pPr>
        <w:spacing w:after="0" w:line="240" w:lineRule="auto"/>
        <w:rPr>
          <w:rFonts w:ascii="Arial" w:hAnsi="Arial" w:cs="Arial"/>
        </w:rPr>
      </w:pPr>
    </w:p>
    <w:p w14:paraId="6C5083F2" w14:textId="4C263A24" w:rsidR="001C318E" w:rsidRPr="00E110AB" w:rsidRDefault="00BA267F" w:rsidP="0033393A">
      <w:pPr>
        <w:autoSpaceDE w:val="0"/>
        <w:autoSpaceDN w:val="0"/>
        <w:adjustRightInd w:val="0"/>
        <w:spacing w:after="0" w:line="240" w:lineRule="auto"/>
        <w:rPr>
          <w:rFonts w:ascii="Arial" w:hAnsi="Arial" w:cs="Arial"/>
          <w:color w:val="000000"/>
        </w:rPr>
      </w:pPr>
      <w:r w:rsidRPr="00E110AB">
        <w:rPr>
          <w:rFonts w:ascii="Arial" w:hAnsi="Arial" w:cs="Arial"/>
          <w:b/>
          <w:bCs/>
          <w:color w:val="000000"/>
        </w:rPr>
        <w:t>EMSC UPDATE</w:t>
      </w:r>
      <w:r w:rsidRPr="00E110AB">
        <w:rPr>
          <w:rFonts w:ascii="Arial" w:hAnsi="Arial" w:cs="Arial"/>
          <w:color w:val="000000"/>
        </w:rPr>
        <w:t xml:space="preserve">:   </w:t>
      </w:r>
      <w:r w:rsidR="00215D33" w:rsidRPr="00E110AB">
        <w:rPr>
          <w:rFonts w:ascii="Arial" w:hAnsi="Arial" w:cs="Arial"/>
          <w:color w:val="000000"/>
        </w:rPr>
        <w:t>shared the EMSC #1-9 Performance measures. Shared concerns about the recreational marijuana legalization happening on January 1</w:t>
      </w:r>
      <w:r w:rsidR="00215D33" w:rsidRPr="00E110AB">
        <w:rPr>
          <w:rFonts w:ascii="Arial" w:hAnsi="Arial" w:cs="Arial"/>
          <w:color w:val="000000"/>
          <w:vertAlign w:val="superscript"/>
        </w:rPr>
        <w:t>st</w:t>
      </w:r>
      <w:r w:rsidR="00215D33" w:rsidRPr="00E110AB">
        <w:rPr>
          <w:rFonts w:ascii="Arial" w:hAnsi="Arial" w:cs="Arial"/>
          <w:color w:val="000000"/>
        </w:rPr>
        <w:t xml:space="preserve">. </w:t>
      </w:r>
      <w:proofErr w:type="gramStart"/>
      <w:r w:rsidR="00215D33" w:rsidRPr="00E110AB">
        <w:rPr>
          <w:rFonts w:ascii="Arial" w:hAnsi="Arial" w:cs="Arial"/>
          <w:color w:val="000000"/>
        </w:rPr>
        <w:t>Highlighted</w:t>
      </w:r>
      <w:proofErr w:type="gramEnd"/>
      <w:r w:rsidR="00215D33" w:rsidRPr="00E110AB">
        <w:rPr>
          <w:rFonts w:ascii="Arial" w:hAnsi="Arial" w:cs="Arial"/>
          <w:color w:val="000000"/>
        </w:rPr>
        <w:t xml:space="preserve"> the work that Missoula community.  Montana is the 5</w:t>
      </w:r>
      <w:r w:rsidR="00215D33" w:rsidRPr="00E110AB">
        <w:rPr>
          <w:rFonts w:ascii="Arial" w:hAnsi="Arial" w:cs="Arial"/>
          <w:color w:val="000000"/>
          <w:vertAlign w:val="superscript"/>
        </w:rPr>
        <w:t>th</w:t>
      </w:r>
      <w:r w:rsidR="00215D33" w:rsidRPr="00E110AB">
        <w:rPr>
          <w:rFonts w:ascii="Arial" w:hAnsi="Arial" w:cs="Arial"/>
          <w:color w:val="000000"/>
        </w:rPr>
        <w:t xml:space="preserve"> in the Nation for youth marijuana use and high rates of addiction in MT Youth.  Missoula has the most dispensaries in the NATION.  Shared ways/strategies that may help mitigate the youth use of marijuana including locating dispensaries away from areas that children are at such as schools, parks, daycares, etc. Raise the taxes and cost of it as a deterrent. Do not allow produces attractive to children in shape, packaging, or marketing.  This is very scary for edibles as they look and are packaged like candy.  How can we work in collaboration to help curb youth use?  More collaborations are needed.  Research how MT DPHHS programs will help with this issue. Missoula is doing a mass media campaign entitled “Stay True to </w:t>
      </w:r>
      <w:proofErr w:type="gramStart"/>
      <w:r w:rsidR="00215D33" w:rsidRPr="00E110AB">
        <w:rPr>
          <w:rFonts w:ascii="Arial" w:hAnsi="Arial" w:cs="Arial"/>
          <w:color w:val="000000"/>
        </w:rPr>
        <w:t>You</w:t>
      </w:r>
      <w:proofErr w:type="gramEnd"/>
      <w:r w:rsidR="00215D33" w:rsidRPr="00E110AB">
        <w:rPr>
          <w:rFonts w:ascii="Arial" w:hAnsi="Arial" w:cs="Arial"/>
          <w:color w:val="000000"/>
        </w:rPr>
        <w:t xml:space="preserve">”.  Social media, billboards, posters, and </w:t>
      </w:r>
      <w:proofErr w:type="gramStart"/>
      <w:r w:rsidR="00215D33" w:rsidRPr="00E110AB">
        <w:rPr>
          <w:rFonts w:ascii="Arial" w:hAnsi="Arial" w:cs="Arial"/>
          <w:color w:val="000000"/>
        </w:rPr>
        <w:t>tv</w:t>
      </w:r>
      <w:proofErr w:type="gramEnd"/>
      <w:r w:rsidR="00215D33" w:rsidRPr="00E110AB">
        <w:rPr>
          <w:rFonts w:ascii="Arial" w:hAnsi="Arial" w:cs="Arial"/>
          <w:color w:val="000000"/>
        </w:rPr>
        <w:t xml:space="preserve"> ads. </w:t>
      </w:r>
    </w:p>
    <w:p w14:paraId="71916538" w14:textId="71E515FE" w:rsidR="00215D33" w:rsidRPr="00E110AB" w:rsidRDefault="00215D33" w:rsidP="0033393A">
      <w:pPr>
        <w:autoSpaceDE w:val="0"/>
        <w:autoSpaceDN w:val="0"/>
        <w:adjustRightInd w:val="0"/>
        <w:spacing w:after="0" w:line="240" w:lineRule="auto"/>
        <w:rPr>
          <w:rFonts w:ascii="Arial" w:hAnsi="Arial" w:cs="Arial"/>
          <w:color w:val="000000"/>
        </w:rPr>
      </w:pPr>
    </w:p>
    <w:p w14:paraId="7C89ACD4" w14:textId="60DC7F03" w:rsidR="00215D33" w:rsidRPr="00E110AB" w:rsidRDefault="00215D33" w:rsidP="0033393A">
      <w:pPr>
        <w:autoSpaceDE w:val="0"/>
        <w:autoSpaceDN w:val="0"/>
        <w:adjustRightInd w:val="0"/>
        <w:spacing w:after="0" w:line="240" w:lineRule="auto"/>
        <w:rPr>
          <w:rFonts w:ascii="Arial" w:hAnsi="Arial" w:cs="Arial"/>
          <w:color w:val="000000"/>
        </w:rPr>
      </w:pPr>
      <w:r w:rsidRPr="00E110AB">
        <w:rPr>
          <w:rFonts w:ascii="Arial" w:hAnsi="Arial" w:cs="Arial"/>
          <w:color w:val="000000"/>
        </w:rPr>
        <w:t>Shared information on the AAP, AACAP and the Children’s Hospital Association are joining together to declare a National Emergency in children’s mental health. The challenges that children are facing are so widespread that they call on policymakers at all levels of governments and advocate for children to join in the declaration and advocate for the following: increase federal funding; address regulatory challenges</w:t>
      </w:r>
      <w:r w:rsidR="0016249A" w:rsidRPr="00E110AB">
        <w:rPr>
          <w:rFonts w:ascii="Arial" w:hAnsi="Arial" w:cs="Arial"/>
          <w:color w:val="000000"/>
        </w:rPr>
        <w:t xml:space="preserve"> and improve access to technology to assure continued availability of telemedicine to provide mental health care to all populations; accelerate effective and sustainable models of integrated mental health care; strengthen efforts to reduce the risk of suicide  and address challenges; promote and pay for trauma-informed care; and advance policies to ensure compliance and enforcement of mental health parity laws.  </w:t>
      </w:r>
    </w:p>
    <w:p w14:paraId="06016F55" w14:textId="0018D02C" w:rsidR="0016249A" w:rsidRPr="00E110AB" w:rsidRDefault="0016249A" w:rsidP="0033393A">
      <w:pPr>
        <w:autoSpaceDE w:val="0"/>
        <w:autoSpaceDN w:val="0"/>
        <w:adjustRightInd w:val="0"/>
        <w:spacing w:after="0" w:line="240" w:lineRule="auto"/>
        <w:rPr>
          <w:rFonts w:ascii="Arial" w:hAnsi="Arial" w:cs="Arial"/>
          <w:color w:val="000000"/>
        </w:rPr>
      </w:pPr>
    </w:p>
    <w:p w14:paraId="489FB4EE" w14:textId="77777777" w:rsidR="00E110AB" w:rsidRDefault="0016249A" w:rsidP="0033393A">
      <w:pPr>
        <w:autoSpaceDE w:val="0"/>
        <w:autoSpaceDN w:val="0"/>
        <w:adjustRightInd w:val="0"/>
        <w:spacing w:after="0" w:line="240" w:lineRule="auto"/>
        <w:rPr>
          <w:rFonts w:ascii="Arial" w:hAnsi="Arial" w:cs="Arial"/>
          <w:color w:val="000000"/>
        </w:rPr>
      </w:pPr>
      <w:r w:rsidRPr="00E110AB">
        <w:rPr>
          <w:rFonts w:ascii="Arial" w:hAnsi="Arial" w:cs="Arial"/>
          <w:color w:val="000000"/>
        </w:rPr>
        <w:t xml:space="preserve">Shared the disparities in birthing facilities and the pregnant persons travel statistics to higher levels of care or where obstetrics </w:t>
      </w:r>
      <w:r w:rsidR="00E110AB" w:rsidRPr="00E110AB">
        <w:rPr>
          <w:rFonts w:ascii="Arial" w:hAnsi="Arial" w:cs="Arial"/>
          <w:color w:val="000000"/>
        </w:rPr>
        <w:t>is</w:t>
      </w:r>
      <w:r w:rsidRPr="00E110AB">
        <w:rPr>
          <w:rFonts w:ascii="Arial" w:hAnsi="Arial" w:cs="Arial"/>
          <w:color w:val="000000"/>
        </w:rPr>
        <w:t xml:space="preserve"> available. </w:t>
      </w:r>
      <w:r w:rsidR="00E110AB">
        <w:rPr>
          <w:rFonts w:ascii="Arial" w:hAnsi="Arial" w:cs="Arial"/>
          <w:color w:val="000000"/>
        </w:rPr>
        <w:t xml:space="preserve"> </w:t>
      </w:r>
      <w:r w:rsidRPr="00E110AB">
        <w:rPr>
          <w:rFonts w:ascii="Arial" w:hAnsi="Arial" w:cs="Arial"/>
          <w:color w:val="000000"/>
        </w:rPr>
        <w:t xml:space="preserve">Shared information on safe school initiatives and the tops ten </w:t>
      </w:r>
      <w:proofErr w:type="gramStart"/>
      <w:r w:rsidRPr="00E110AB">
        <w:rPr>
          <w:rFonts w:ascii="Arial" w:hAnsi="Arial" w:cs="Arial"/>
          <w:color w:val="000000"/>
        </w:rPr>
        <w:t>key</w:t>
      </w:r>
      <w:proofErr w:type="gramEnd"/>
      <w:r w:rsidRPr="00E110AB">
        <w:rPr>
          <w:rFonts w:ascii="Arial" w:hAnsi="Arial" w:cs="Arial"/>
          <w:color w:val="000000"/>
        </w:rPr>
        <w:t xml:space="preserve"> findings.  Will collaborate with OPI to have a more dynamic conversation in March 2022. Interesting to note is key finding that most school violent events are over in 2 minutes. This clearly shows that MT Schools staff need more specialized trainings.</w:t>
      </w:r>
    </w:p>
    <w:p w14:paraId="3BD4E7FC" w14:textId="0D6A788F" w:rsidR="0016249A" w:rsidRPr="00E110AB" w:rsidRDefault="0016249A" w:rsidP="0033393A">
      <w:pPr>
        <w:autoSpaceDE w:val="0"/>
        <w:autoSpaceDN w:val="0"/>
        <w:adjustRightInd w:val="0"/>
        <w:spacing w:after="0" w:line="240" w:lineRule="auto"/>
        <w:rPr>
          <w:rFonts w:ascii="Arial" w:hAnsi="Arial" w:cs="Arial"/>
          <w:color w:val="000000"/>
        </w:rPr>
      </w:pPr>
      <w:r w:rsidRPr="00E110AB">
        <w:rPr>
          <w:rFonts w:ascii="Arial" w:hAnsi="Arial" w:cs="Arial"/>
          <w:color w:val="000000"/>
        </w:rPr>
        <w:t xml:space="preserve">  </w:t>
      </w:r>
    </w:p>
    <w:p w14:paraId="0FE61E93" w14:textId="484A7A2B" w:rsidR="0016249A" w:rsidRPr="00E110AB" w:rsidRDefault="0016249A" w:rsidP="0033393A">
      <w:pPr>
        <w:autoSpaceDE w:val="0"/>
        <w:autoSpaceDN w:val="0"/>
        <w:adjustRightInd w:val="0"/>
        <w:spacing w:after="0" w:line="240" w:lineRule="auto"/>
        <w:rPr>
          <w:rFonts w:ascii="Arial" w:hAnsi="Arial" w:cs="Arial"/>
          <w:color w:val="000000"/>
        </w:rPr>
      </w:pPr>
      <w:r w:rsidRPr="00E110AB">
        <w:rPr>
          <w:rFonts w:ascii="Arial" w:hAnsi="Arial" w:cs="Arial"/>
          <w:color w:val="000000"/>
        </w:rPr>
        <w:t xml:space="preserve">Collaborated with the MT Health Network Liability and Casualty Exchange to offer </w:t>
      </w:r>
      <w:proofErr w:type="gramStart"/>
      <w:r w:rsidRPr="00E110AB">
        <w:rPr>
          <w:rFonts w:ascii="Arial" w:hAnsi="Arial" w:cs="Arial"/>
          <w:color w:val="000000"/>
        </w:rPr>
        <w:t>Precipitous</w:t>
      </w:r>
      <w:proofErr w:type="gramEnd"/>
      <w:r w:rsidRPr="00E110AB">
        <w:rPr>
          <w:rFonts w:ascii="Arial" w:hAnsi="Arial" w:cs="Arial"/>
          <w:color w:val="000000"/>
        </w:rPr>
        <w:t xml:space="preserve"> deliveries to 12 mostly rural hospitals across rural MT. </w:t>
      </w:r>
    </w:p>
    <w:p w14:paraId="6C3DA0AE" w14:textId="134A23FB" w:rsidR="0016249A" w:rsidRPr="00E110AB" w:rsidRDefault="0016249A" w:rsidP="0033393A">
      <w:pPr>
        <w:autoSpaceDE w:val="0"/>
        <w:autoSpaceDN w:val="0"/>
        <w:adjustRightInd w:val="0"/>
        <w:spacing w:after="0" w:line="240" w:lineRule="auto"/>
        <w:rPr>
          <w:rFonts w:ascii="Arial" w:hAnsi="Arial" w:cs="Arial"/>
          <w:color w:val="000000"/>
        </w:rPr>
      </w:pPr>
    </w:p>
    <w:p w14:paraId="1E5315E6" w14:textId="31B6C328" w:rsidR="0016249A" w:rsidRPr="00E110AB" w:rsidRDefault="0016249A" w:rsidP="0033393A">
      <w:pPr>
        <w:autoSpaceDE w:val="0"/>
        <w:autoSpaceDN w:val="0"/>
        <w:adjustRightInd w:val="0"/>
        <w:spacing w:after="0" w:line="240" w:lineRule="auto"/>
        <w:rPr>
          <w:rFonts w:ascii="Arial" w:hAnsi="Arial" w:cs="Arial"/>
          <w:color w:val="000000"/>
        </w:rPr>
      </w:pPr>
      <w:r w:rsidRPr="00E110AB">
        <w:rPr>
          <w:rFonts w:ascii="Arial" w:hAnsi="Arial" w:cs="Arial"/>
          <w:color w:val="000000"/>
        </w:rPr>
        <w:t xml:space="preserve">Funding of $1,100 was sent to the three Regional Trauma Care Committees (RTACs) for pediatric education. No time limit due to the pandemic and the restrictions of in person meetings/trainings. </w:t>
      </w:r>
    </w:p>
    <w:p w14:paraId="4B69B66A" w14:textId="3187D507" w:rsidR="0016249A" w:rsidRPr="00E110AB" w:rsidRDefault="0016249A" w:rsidP="0033393A">
      <w:pPr>
        <w:autoSpaceDE w:val="0"/>
        <w:autoSpaceDN w:val="0"/>
        <w:adjustRightInd w:val="0"/>
        <w:spacing w:after="0" w:line="240" w:lineRule="auto"/>
        <w:rPr>
          <w:rFonts w:ascii="Arial" w:hAnsi="Arial" w:cs="Arial"/>
          <w:color w:val="000000"/>
        </w:rPr>
      </w:pPr>
    </w:p>
    <w:p w14:paraId="06297353" w14:textId="67F4CB04" w:rsidR="00E110AB" w:rsidRPr="00E110AB" w:rsidRDefault="0016249A" w:rsidP="00E110AB">
      <w:pPr>
        <w:pStyle w:val="NormalWeb"/>
        <w:kinsoku w:val="0"/>
        <w:overflowPunct w:val="0"/>
        <w:spacing w:before="0" w:beforeAutospacing="0" w:after="0" w:afterAutospacing="0"/>
        <w:textAlignment w:val="baseline"/>
        <w:rPr>
          <w:rFonts w:ascii="Arial" w:hAnsi="Arial" w:cs="Arial"/>
          <w:sz w:val="22"/>
          <w:szCs w:val="22"/>
        </w:rPr>
      </w:pPr>
      <w:r w:rsidRPr="00E110AB">
        <w:rPr>
          <w:rFonts w:ascii="Arial" w:hAnsi="Arial" w:cs="Arial"/>
          <w:color w:val="000000"/>
          <w:sz w:val="22"/>
          <w:szCs w:val="22"/>
        </w:rPr>
        <w:t xml:space="preserve">Montana has 4 hospitals that will participate in the John Hopkins </w:t>
      </w:r>
      <w:proofErr w:type="spellStart"/>
      <w:r w:rsidRPr="00E110AB">
        <w:rPr>
          <w:rFonts w:ascii="Arial" w:hAnsi="Arial" w:cs="Arial"/>
          <w:color w:val="000000"/>
          <w:sz w:val="22"/>
          <w:szCs w:val="22"/>
        </w:rPr>
        <w:t>ImPACTS</w:t>
      </w:r>
      <w:proofErr w:type="spellEnd"/>
      <w:r w:rsidRPr="00E110AB">
        <w:rPr>
          <w:rFonts w:ascii="Arial" w:hAnsi="Arial" w:cs="Arial"/>
          <w:color w:val="000000"/>
          <w:sz w:val="22"/>
          <w:szCs w:val="22"/>
        </w:rPr>
        <w:t xml:space="preserve"> (improving </w:t>
      </w:r>
      <w:r w:rsidR="0074271C" w:rsidRPr="00E110AB">
        <w:rPr>
          <w:rFonts w:ascii="Arial" w:hAnsi="Arial" w:cs="Arial"/>
          <w:color w:val="000000"/>
          <w:sz w:val="22"/>
          <w:szCs w:val="22"/>
        </w:rPr>
        <w:t>pediatric acute care through simulation) a grant through R Baby</w:t>
      </w:r>
      <w:r w:rsidR="00E110AB" w:rsidRPr="00E110AB">
        <w:rPr>
          <w:rFonts w:ascii="Arial" w:hAnsi="Arial" w:cs="Arial"/>
          <w:color w:val="000000"/>
          <w:sz w:val="22"/>
          <w:szCs w:val="22"/>
        </w:rPr>
        <w:t xml:space="preserve">. The hospitals will </w:t>
      </w:r>
      <w:r w:rsidR="00E110AB" w:rsidRPr="00E110AB">
        <w:rPr>
          <w:rFonts w:ascii="Arial" w:hAnsi="Arial" w:cs="Arial"/>
          <w:color w:val="000000"/>
          <w:kern w:val="24"/>
          <w:sz w:val="22"/>
          <w:szCs w:val="22"/>
        </w:rPr>
        <w:t>1</w:t>
      </w:r>
      <w:r w:rsidR="00E110AB" w:rsidRPr="00E110AB">
        <w:rPr>
          <w:rFonts w:ascii="Arial" w:hAnsi="Arial" w:cs="Arial"/>
          <w:b/>
          <w:bCs/>
          <w:color w:val="000000"/>
          <w:kern w:val="24"/>
          <w:sz w:val="22"/>
          <w:szCs w:val="22"/>
        </w:rPr>
        <w:t xml:space="preserve">)    </w:t>
      </w:r>
      <w:r w:rsidR="00E110AB" w:rsidRPr="00E110AB">
        <w:rPr>
          <w:rFonts w:ascii="Arial" w:eastAsia="Calibri" w:hAnsi="Arial" w:cs="Arial"/>
          <w:b/>
          <w:bCs/>
          <w:color w:val="000000"/>
          <w:kern w:val="24"/>
          <w:sz w:val="22"/>
          <w:szCs w:val="22"/>
        </w:rPr>
        <w:t xml:space="preserve">Quarterly simulation sessions facilitated </w:t>
      </w:r>
      <w:r w:rsidR="00E110AB" w:rsidRPr="00E110AB">
        <w:rPr>
          <w:rFonts w:ascii="Arial" w:eastAsia="Calibri" w:hAnsi="Arial" w:cs="Arial"/>
          <w:color w:val="000000"/>
          <w:kern w:val="24"/>
          <w:sz w:val="22"/>
          <w:szCs w:val="22"/>
        </w:rPr>
        <w:t>by Pediatric Emergency Medicine Faculty.  Sessions will be conducted using The Virtual Resuscitation Room, an online platform that allows teams to interact virtually and in real time to care for a patient.  “Virtual rooms” are modified to resemble actual ED resuscitation rooms with access to all of the medications and equipment that would be available when caring for a real patient.</w:t>
      </w:r>
    </w:p>
    <w:p w14:paraId="5022637F" w14:textId="4CCC2507" w:rsidR="00E110AB" w:rsidRPr="00E110AB" w:rsidRDefault="00E110AB" w:rsidP="00E110AB">
      <w:pPr>
        <w:kinsoku w:val="0"/>
        <w:overflowPunct w:val="0"/>
        <w:spacing w:after="0" w:line="240" w:lineRule="auto"/>
        <w:textAlignment w:val="baseline"/>
        <w:rPr>
          <w:rFonts w:ascii="Arial" w:eastAsia="Times New Roman" w:hAnsi="Arial" w:cs="Arial"/>
        </w:rPr>
      </w:pPr>
      <w:r w:rsidRPr="00E110AB">
        <w:rPr>
          <w:rFonts w:ascii="Arial" w:eastAsia="Calibri" w:hAnsi="Arial" w:cs="Arial"/>
          <w:color w:val="000000"/>
          <w:kern w:val="24"/>
        </w:rPr>
        <w:t>2</w:t>
      </w:r>
      <w:r w:rsidRPr="00E110AB">
        <w:rPr>
          <w:rFonts w:ascii="Arial" w:eastAsia="Calibri" w:hAnsi="Arial" w:cs="Arial"/>
          <w:b/>
          <w:bCs/>
          <w:color w:val="000000"/>
          <w:kern w:val="24"/>
        </w:rPr>
        <w:t xml:space="preserve">)    Real time debriefings </w:t>
      </w:r>
      <w:r w:rsidRPr="00E110AB">
        <w:rPr>
          <w:rFonts w:ascii="Arial" w:eastAsia="Calibri" w:hAnsi="Arial" w:cs="Arial"/>
          <w:color w:val="000000"/>
          <w:kern w:val="24"/>
        </w:rPr>
        <w:t>led by Pediatric Emergency Medicine Faculty immediately following each case</w:t>
      </w:r>
      <w:r>
        <w:rPr>
          <w:rFonts w:ascii="Arial" w:eastAsia="Calibri" w:hAnsi="Arial" w:cs="Arial"/>
          <w:color w:val="000000"/>
          <w:kern w:val="24"/>
        </w:rPr>
        <w:t xml:space="preserve">; </w:t>
      </w:r>
      <w:r w:rsidRPr="00E110AB">
        <w:rPr>
          <w:rFonts w:ascii="Arial" w:eastAsia="Calibri" w:hAnsi="Arial" w:cs="Arial"/>
          <w:color w:val="000000"/>
          <w:kern w:val="24"/>
        </w:rPr>
        <w:t xml:space="preserve">3)  Written summaries, including </w:t>
      </w:r>
      <w:r w:rsidRPr="00E110AB">
        <w:rPr>
          <w:rFonts w:ascii="Arial" w:eastAsia="Calibri" w:hAnsi="Arial" w:cs="Arial"/>
          <w:b/>
          <w:bCs/>
          <w:color w:val="000000"/>
          <w:kern w:val="24"/>
        </w:rPr>
        <w:t xml:space="preserve">recommendations for areas </w:t>
      </w:r>
      <w:r w:rsidRPr="00E110AB">
        <w:rPr>
          <w:rFonts w:ascii="Arial" w:eastAsia="Calibri" w:hAnsi="Arial" w:cs="Arial"/>
          <w:color w:val="000000"/>
          <w:kern w:val="24"/>
        </w:rPr>
        <w:t xml:space="preserve">on which to focus improvement efforts, would be provided to the medical and nursing directors at each participating site within 10 </w:t>
      </w:r>
      <w:proofErr w:type="gramStart"/>
      <w:r w:rsidRPr="00E110AB">
        <w:rPr>
          <w:rFonts w:ascii="Arial" w:eastAsia="Calibri" w:hAnsi="Arial" w:cs="Arial"/>
          <w:color w:val="000000"/>
          <w:kern w:val="24"/>
        </w:rPr>
        <w:t>days</w:t>
      </w:r>
      <w:proofErr w:type="gramEnd"/>
      <w:r w:rsidRPr="00E110AB">
        <w:rPr>
          <w:rFonts w:ascii="Arial" w:eastAsia="Calibri" w:hAnsi="Arial" w:cs="Arial"/>
          <w:color w:val="000000"/>
          <w:kern w:val="24"/>
        </w:rPr>
        <w:t xml:space="preserve"> of each session. </w:t>
      </w:r>
      <w:r>
        <w:rPr>
          <w:rFonts w:ascii="Arial" w:eastAsia="Calibri" w:hAnsi="Arial" w:cs="Arial"/>
          <w:color w:val="000000"/>
          <w:kern w:val="24"/>
        </w:rPr>
        <w:t xml:space="preserve">And </w:t>
      </w:r>
      <w:r w:rsidRPr="00E110AB">
        <w:rPr>
          <w:rFonts w:ascii="Arial" w:eastAsia="Calibri" w:hAnsi="Arial" w:cs="Arial"/>
          <w:color w:val="000000"/>
          <w:kern w:val="24"/>
        </w:rPr>
        <w:t xml:space="preserve">4) Pediatric Emergency Medicine faculty would remain in contact with, and </w:t>
      </w:r>
      <w:r w:rsidRPr="00E110AB">
        <w:rPr>
          <w:rFonts w:ascii="Arial" w:eastAsia="Calibri" w:hAnsi="Arial" w:cs="Arial"/>
          <w:b/>
          <w:bCs/>
          <w:color w:val="000000"/>
          <w:kern w:val="24"/>
        </w:rPr>
        <w:t xml:space="preserve">provide support </w:t>
      </w:r>
      <w:r w:rsidRPr="00E110AB">
        <w:rPr>
          <w:rFonts w:ascii="Arial" w:eastAsia="Calibri" w:hAnsi="Arial" w:cs="Arial"/>
          <w:color w:val="000000"/>
          <w:kern w:val="24"/>
        </w:rPr>
        <w:t>as needed, to the community ED as they aim to implement changes or improvement projects between simulation sessions.   </w:t>
      </w:r>
    </w:p>
    <w:p w14:paraId="524FF200" w14:textId="77777777" w:rsidR="00E110AB" w:rsidRPr="00E110AB" w:rsidRDefault="00E110AB" w:rsidP="00E110AB">
      <w:pPr>
        <w:kinsoku w:val="0"/>
        <w:overflowPunct w:val="0"/>
        <w:spacing w:after="0" w:line="240" w:lineRule="auto"/>
        <w:textAlignment w:val="baseline"/>
        <w:rPr>
          <w:rFonts w:ascii="Arial" w:eastAsia="Times New Roman" w:hAnsi="Arial" w:cs="Arial"/>
        </w:rPr>
      </w:pPr>
      <w:r w:rsidRPr="00E110AB">
        <w:rPr>
          <w:rFonts w:ascii="Arial" w:eastAsia="Calibri" w:hAnsi="Arial" w:cs="Arial"/>
          <w:color w:val="000000"/>
          <w:kern w:val="24"/>
        </w:rPr>
        <w:t> </w:t>
      </w:r>
    </w:p>
    <w:p w14:paraId="0E1AA2A6" w14:textId="1FC9068D" w:rsidR="00E110AB" w:rsidRPr="00E110AB" w:rsidRDefault="00E110AB" w:rsidP="00E110AB">
      <w:pPr>
        <w:kinsoku w:val="0"/>
        <w:overflowPunct w:val="0"/>
        <w:spacing w:after="0" w:line="240" w:lineRule="auto"/>
        <w:textAlignment w:val="baseline"/>
        <w:rPr>
          <w:rFonts w:ascii="Arial" w:eastAsia="Times New Roman" w:hAnsi="Arial" w:cs="Arial"/>
        </w:rPr>
      </w:pPr>
      <w:r w:rsidRPr="00E110AB">
        <w:rPr>
          <w:rFonts w:ascii="Arial" w:eastAsia="Calibri" w:hAnsi="Arial" w:cs="Arial"/>
          <w:color w:val="000000"/>
          <w:kern w:val="24"/>
        </w:rPr>
        <w:t>Requirements for participation would include: </w:t>
      </w:r>
    </w:p>
    <w:p w14:paraId="43044330" w14:textId="49750408" w:rsidR="0016249A" w:rsidRPr="00E110AB" w:rsidRDefault="00E110AB" w:rsidP="00E110AB">
      <w:pPr>
        <w:kinsoku w:val="0"/>
        <w:overflowPunct w:val="0"/>
        <w:spacing w:after="0" w:line="240" w:lineRule="auto"/>
        <w:textAlignment w:val="baseline"/>
        <w:rPr>
          <w:rFonts w:ascii="Arial" w:eastAsia="Calibri" w:hAnsi="Arial" w:cs="Arial"/>
          <w:color w:val="000000"/>
          <w:kern w:val="24"/>
        </w:rPr>
      </w:pPr>
      <w:r w:rsidRPr="00E110AB">
        <w:rPr>
          <w:rFonts w:ascii="Arial" w:eastAsia="Calibri" w:hAnsi="Arial" w:cs="Arial"/>
          <w:color w:val="000000"/>
          <w:kern w:val="24"/>
        </w:rPr>
        <w:t>1)    Identifying a program champion in the ED</w:t>
      </w:r>
      <w:r>
        <w:rPr>
          <w:rFonts w:ascii="Arial" w:eastAsia="Calibri" w:hAnsi="Arial" w:cs="Arial"/>
          <w:color w:val="000000"/>
          <w:kern w:val="24"/>
        </w:rPr>
        <w:t xml:space="preserve">; </w:t>
      </w:r>
      <w:r w:rsidRPr="00E110AB">
        <w:rPr>
          <w:rFonts w:ascii="Arial" w:eastAsia="Calibri" w:hAnsi="Arial" w:cs="Arial"/>
          <w:color w:val="000000"/>
          <w:kern w:val="24"/>
        </w:rPr>
        <w:t>2)    Committing to 12 months of participation (4 simulation sessions, each session lasting approximately 1-2 hours)</w:t>
      </w:r>
      <w:r>
        <w:rPr>
          <w:rFonts w:ascii="Arial" w:eastAsia="Calibri" w:hAnsi="Arial" w:cs="Arial"/>
          <w:color w:val="000000"/>
          <w:kern w:val="24"/>
        </w:rPr>
        <w:t xml:space="preserve">; </w:t>
      </w:r>
      <w:r w:rsidRPr="00E110AB">
        <w:rPr>
          <w:rFonts w:ascii="Arial" w:eastAsia="Calibri" w:hAnsi="Arial" w:cs="Arial"/>
          <w:color w:val="000000"/>
          <w:kern w:val="24"/>
        </w:rPr>
        <w:t>3)    Having the champion organize multidisciplinary (physician/mid-level provider and nursing) teams to participate in each session </w:t>
      </w:r>
      <w:r>
        <w:rPr>
          <w:rFonts w:ascii="Arial" w:eastAsia="Calibri" w:hAnsi="Arial" w:cs="Arial"/>
          <w:color w:val="000000"/>
          <w:kern w:val="24"/>
        </w:rPr>
        <w:t xml:space="preserve">and </w:t>
      </w:r>
      <w:r w:rsidRPr="00E110AB">
        <w:rPr>
          <w:rFonts w:ascii="Arial" w:eastAsia="Calibri" w:hAnsi="Arial" w:cs="Arial"/>
          <w:color w:val="000000"/>
          <w:kern w:val="24"/>
        </w:rPr>
        <w:t>4) Commitment to supported pediatric QI initiatives between sessions.</w:t>
      </w:r>
    </w:p>
    <w:p w14:paraId="67E2E322" w14:textId="39FEB862" w:rsidR="00E110AB" w:rsidRPr="00E110AB" w:rsidRDefault="00E110AB" w:rsidP="00E110AB">
      <w:pPr>
        <w:autoSpaceDE w:val="0"/>
        <w:autoSpaceDN w:val="0"/>
        <w:adjustRightInd w:val="0"/>
        <w:spacing w:after="0" w:line="240" w:lineRule="auto"/>
        <w:rPr>
          <w:rFonts w:ascii="Arial" w:eastAsia="Calibri" w:hAnsi="Arial" w:cs="Arial"/>
          <w:color w:val="000000"/>
          <w:kern w:val="24"/>
        </w:rPr>
      </w:pPr>
    </w:p>
    <w:p w14:paraId="7BF45A18" w14:textId="1545A5CE" w:rsidR="00E110AB" w:rsidRDefault="00E110AB" w:rsidP="00E110AB">
      <w:pPr>
        <w:autoSpaceDE w:val="0"/>
        <w:autoSpaceDN w:val="0"/>
        <w:adjustRightInd w:val="0"/>
        <w:spacing w:after="0" w:line="240" w:lineRule="auto"/>
        <w:rPr>
          <w:rFonts w:ascii="Arial" w:eastAsia="Calibri" w:hAnsi="Arial" w:cs="Arial"/>
          <w:color w:val="000000"/>
          <w:kern w:val="24"/>
        </w:rPr>
      </w:pPr>
      <w:r w:rsidRPr="00E110AB">
        <w:rPr>
          <w:rFonts w:ascii="Arial" w:eastAsia="Calibri" w:hAnsi="Arial" w:cs="Arial"/>
          <w:color w:val="000000"/>
          <w:kern w:val="24"/>
        </w:rPr>
        <w:t>Summarized the trainings that were either virtual or in person in 2021. Jason Mahoney conducted several pediatric disaster tabletop exercises and offered multiple trainings in pediatric specific topics</w:t>
      </w:r>
      <w:r w:rsidRPr="00E110AB">
        <w:rPr>
          <w:rFonts w:ascii="Arial" w:eastAsia="Calibri" w:hAnsi="Arial" w:cs="Arial"/>
          <w:b/>
          <w:bCs/>
          <w:color w:val="000000"/>
          <w:kern w:val="24"/>
        </w:rPr>
        <w:t xml:space="preserve">. </w:t>
      </w:r>
      <w:r>
        <w:rPr>
          <w:rFonts w:ascii="Arial" w:eastAsia="Calibri" w:hAnsi="Arial" w:cs="Arial"/>
          <w:b/>
          <w:bCs/>
          <w:color w:val="000000"/>
          <w:kern w:val="24"/>
        </w:rPr>
        <w:t xml:space="preserve"> </w:t>
      </w:r>
      <w:r w:rsidRPr="00E110AB">
        <w:rPr>
          <w:rFonts w:ascii="Arial" w:eastAsia="Calibri" w:hAnsi="Arial" w:cs="Arial"/>
          <w:color w:val="000000"/>
          <w:kern w:val="24"/>
        </w:rPr>
        <w:t>A lis</w:t>
      </w:r>
      <w:r>
        <w:rPr>
          <w:rFonts w:ascii="Arial" w:eastAsia="Calibri" w:hAnsi="Arial" w:cs="Arial"/>
          <w:color w:val="000000"/>
          <w:kern w:val="24"/>
        </w:rPr>
        <w:t xml:space="preserve">t was included in the presentation. Also listed were the collaboration groups that the MT EMSC Program worked with in 2021 for the health and safety of MT Kids and families. </w:t>
      </w:r>
    </w:p>
    <w:p w14:paraId="2BF68E8D" w14:textId="5398FC37" w:rsidR="00E110AB" w:rsidRDefault="00E110AB" w:rsidP="00E110AB">
      <w:pPr>
        <w:autoSpaceDE w:val="0"/>
        <w:autoSpaceDN w:val="0"/>
        <w:adjustRightInd w:val="0"/>
        <w:spacing w:after="0" w:line="240" w:lineRule="auto"/>
        <w:rPr>
          <w:rFonts w:ascii="Arial" w:eastAsia="Calibri" w:hAnsi="Arial" w:cs="Arial"/>
          <w:color w:val="000000"/>
          <w:kern w:val="24"/>
        </w:rPr>
      </w:pPr>
    </w:p>
    <w:p w14:paraId="2F10AA1D" w14:textId="05D1A67B" w:rsidR="00E110AB" w:rsidRDefault="00E110AB" w:rsidP="00E110AB">
      <w:pPr>
        <w:autoSpaceDE w:val="0"/>
        <w:autoSpaceDN w:val="0"/>
        <w:adjustRightInd w:val="0"/>
        <w:spacing w:after="0" w:line="240" w:lineRule="auto"/>
        <w:rPr>
          <w:rFonts w:ascii="Arial" w:eastAsia="Calibri" w:hAnsi="Arial" w:cs="Arial"/>
          <w:color w:val="000000"/>
          <w:kern w:val="24"/>
        </w:rPr>
      </w:pPr>
      <w:r>
        <w:rPr>
          <w:rFonts w:ascii="Arial" w:eastAsia="Calibri" w:hAnsi="Arial" w:cs="Arial"/>
          <w:color w:val="000000"/>
          <w:kern w:val="24"/>
        </w:rPr>
        <w:t xml:space="preserve">Summarized the NASEMSO PEC workgroup PECC Skills. Members are working on researching the high frequency skills and assessment procedures that will help to increase the EMSC PM3. </w:t>
      </w:r>
      <w:r w:rsidR="00A94B68">
        <w:rPr>
          <w:rFonts w:ascii="Arial" w:eastAsia="Calibri" w:hAnsi="Arial" w:cs="Arial"/>
          <w:color w:val="000000"/>
          <w:kern w:val="24"/>
        </w:rPr>
        <w:t xml:space="preserve"> Discussions focusing on how MT will increase the percentage of EMS Agencies in the state that have a process that requires EMS providers to physically demonstrate the correct use of pediatric-specific equipment are taking place.  Possible focus in upcoming pediatric education is agencies that have a PECC in place and are working toward formal pediatric recognition status. More discussion is planned.  The November NASEMSO PECC Council voted to support the recommendations of EMS and more focused education/documentation in E HR for child abuse and neglect and reporting between healthcare providers and collaborations between Child Protective Services. </w:t>
      </w:r>
    </w:p>
    <w:p w14:paraId="56EC74BB" w14:textId="4846FEAD" w:rsidR="00A94B68" w:rsidRDefault="00A94B68" w:rsidP="00E110AB">
      <w:pPr>
        <w:autoSpaceDE w:val="0"/>
        <w:autoSpaceDN w:val="0"/>
        <w:adjustRightInd w:val="0"/>
        <w:spacing w:after="0" w:line="240" w:lineRule="auto"/>
        <w:rPr>
          <w:rFonts w:ascii="Arial" w:eastAsia="Calibri" w:hAnsi="Arial" w:cs="Arial"/>
          <w:color w:val="000000"/>
          <w:kern w:val="24"/>
        </w:rPr>
      </w:pPr>
    </w:p>
    <w:p w14:paraId="66A51D65" w14:textId="5405FF5C" w:rsidR="00A94B68" w:rsidRDefault="00A94B68" w:rsidP="00E110AB">
      <w:pPr>
        <w:autoSpaceDE w:val="0"/>
        <w:autoSpaceDN w:val="0"/>
        <w:adjustRightInd w:val="0"/>
        <w:spacing w:after="0" w:line="240" w:lineRule="auto"/>
        <w:rPr>
          <w:rFonts w:ascii="Arial" w:eastAsia="Calibri" w:hAnsi="Arial" w:cs="Arial"/>
          <w:color w:val="000000"/>
          <w:kern w:val="24"/>
        </w:rPr>
      </w:pPr>
      <w:r>
        <w:rPr>
          <w:rFonts w:ascii="Arial" w:eastAsia="Calibri" w:hAnsi="Arial" w:cs="Arial"/>
          <w:color w:val="000000"/>
          <w:kern w:val="24"/>
        </w:rPr>
        <w:lastRenderedPageBreak/>
        <w:t xml:space="preserve">The March 2022 MT EMSC Advisory Committee meeting will stay virtual in nature due to the rise in the COVID variants.  The June 2022 and September 2022 meetings will hopefully be in person. Will stay with the virtual meeting platform for the December 2022 and </w:t>
      </w:r>
      <w:r w:rsidR="00C7776F">
        <w:rPr>
          <w:rFonts w:ascii="Arial" w:eastAsia="Calibri" w:hAnsi="Arial" w:cs="Arial"/>
          <w:color w:val="000000"/>
          <w:kern w:val="24"/>
        </w:rPr>
        <w:t xml:space="preserve">possibly </w:t>
      </w:r>
      <w:r>
        <w:rPr>
          <w:rFonts w:ascii="Arial" w:eastAsia="Calibri" w:hAnsi="Arial" w:cs="Arial"/>
          <w:color w:val="000000"/>
          <w:kern w:val="24"/>
        </w:rPr>
        <w:t xml:space="preserve">the March 2022 for safety reasons including the pandemic/flu/weather etc. </w:t>
      </w:r>
    </w:p>
    <w:p w14:paraId="75F22337" w14:textId="77777777" w:rsidR="00A94B68" w:rsidRDefault="00A94B68" w:rsidP="00E110AB">
      <w:pPr>
        <w:autoSpaceDE w:val="0"/>
        <w:autoSpaceDN w:val="0"/>
        <w:adjustRightInd w:val="0"/>
        <w:spacing w:after="0" w:line="240" w:lineRule="auto"/>
        <w:rPr>
          <w:rFonts w:ascii="Arial" w:eastAsia="Calibri" w:hAnsi="Arial" w:cs="Arial"/>
          <w:color w:val="000000"/>
          <w:kern w:val="24"/>
        </w:rPr>
      </w:pPr>
    </w:p>
    <w:p w14:paraId="7F45C248" w14:textId="7DB21133" w:rsidR="00E110AB" w:rsidRPr="00E110AB" w:rsidRDefault="00C7776F" w:rsidP="00E110AB">
      <w:pPr>
        <w:autoSpaceDE w:val="0"/>
        <w:autoSpaceDN w:val="0"/>
        <w:adjustRightInd w:val="0"/>
        <w:spacing w:after="0" w:line="240" w:lineRule="auto"/>
        <w:rPr>
          <w:rFonts w:ascii="Arial" w:hAnsi="Arial" w:cs="Arial"/>
          <w:color w:val="000000"/>
        </w:rPr>
      </w:pPr>
      <w:r>
        <w:rPr>
          <w:rFonts w:ascii="Arial" w:eastAsia="Calibri" w:hAnsi="Arial" w:cs="Arial"/>
          <w:color w:val="000000"/>
          <w:kern w:val="24"/>
        </w:rPr>
        <w:t xml:space="preserve">A new member is the Pediatric Chair of the MT ENA.  </w:t>
      </w:r>
      <w:r w:rsidR="00E110AB">
        <w:rPr>
          <w:rFonts w:ascii="Arial" w:eastAsia="Calibri" w:hAnsi="Arial" w:cs="Arial"/>
          <w:color w:val="000000"/>
          <w:kern w:val="24"/>
        </w:rPr>
        <w:t xml:space="preserve">The MT EMSC still needs to recruit an Emergency Department Physician for the Advisory Committee.  Need to recruit Healthy MT Kids (CHIP/Medicare/Medicaid) Rep as well.  </w:t>
      </w:r>
      <w:r w:rsidR="00164AD4">
        <w:rPr>
          <w:rFonts w:ascii="Arial" w:eastAsia="Calibri" w:hAnsi="Arial" w:cs="Arial"/>
          <w:color w:val="000000"/>
          <w:kern w:val="24"/>
        </w:rPr>
        <w:t xml:space="preserve">Need additional reps on mental health/behavioral for adolescents to the committee.  </w:t>
      </w:r>
    </w:p>
    <w:p w14:paraId="309DD158" w14:textId="77777777" w:rsidR="00F25DE3" w:rsidRPr="00E110AB" w:rsidRDefault="00F25DE3" w:rsidP="00F25DE3">
      <w:pPr>
        <w:spacing w:line="240" w:lineRule="auto"/>
        <w:rPr>
          <w:rFonts w:ascii="Arial" w:hAnsi="Arial" w:cs="Arial"/>
        </w:rPr>
      </w:pPr>
    </w:p>
    <w:p w14:paraId="58577134" w14:textId="5057FDB7" w:rsidR="00F25DE3" w:rsidRPr="00E110AB" w:rsidRDefault="00F25DE3" w:rsidP="00F25DE3">
      <w:pPr>
        <w:spacing w:line="240" w:lineRule="auto"/>
        <w:rPr>
          <w:rFonts w:ascii="Arial" w:hAnsi="Arial" w:cs="Arial"/>
        </w:rPr>
      </w:pPr>
      <w:r w:rsidRPr="00E110AB">
        <w:rPr>
          <w:rFonts w:ascii="Arial" w:hAnsi="Arial" w:cs="Arial"/>
          <w:b/>
          <w:bCs/>
        </w:rPr>
        <w:t>INJURY PREVENTION/SUBSTANCE USE DISORDER GRANT PROGRAMS</w:t>
      </w:r>
      <w:r w:rsidRPr="00E110AB">
        <w:rPr>
          <w:rFonts w:ascii="Arial" w:hAnsi="Arial" w:cs="Arial"/>
        </w:rPr>
        <w:t xml:space="preserve"> – Maureen reported CORE CDC Grant for TBI prevention, Motor vehicle crash, Suicide and ACEs work</w:t>
      </w:r>
      <w:r w:rsidR="00C7776F">
        <w:rPr>
          <w:rFonts w:ascii="Arial" w:hAnsi="Arial" w:cs="Arial"/>
        </w:rPr>
        <w:t xml:space="preserve">.  Healthy Mothers Healthy Babies received a contract for the ACEs study MT project. </w:t>
      </w:r>
    </w:p>
    <w:p w14:paraId="3880A3DE" w14:textId="57769A61" w:rsidR="00CB02B4" w:rsidRPr="00E110AB" w:rsidRDefault="00CB02B4" w:rsidP="00A474DF">
      <w:pPr>
        <w:rPr>
          <w:rFonts w:ascii="Arial" w:hAnsi="Arial" w:cs="Arial"/>
        </w:rPr>
      </w:pPr>
      <w:r w:rsidRPr="00E110AB">
        <w:rPr>
          <w:rFonts w:ascii="Arial" w:hAnsi="Arial" w:cs="Arial"/>
          <w:b/>
          <w:bCs/>
        </w:rPr>
        <w:t>ROUND TABLE</w:t>
      </w:r>
      <w:r w:rsidRPr="00E110AB">
        <w:rPr>
          <w:rFonts w:ascii="Arial" w:hAnsi="Arial" w:cs="Arial"/>
        </w:rPr>
        <w:t xml:space="preserve">: </w:t>
      </w:r>
    </w:p>
    <w:p w14:paraId="4F1422D5" w14:textId="5A0368AC" w:rsidR="0033393A" w:rsidRPr="00E110AB" w:rsidRDefault="00164AD4" w:rsidP="005C00FD">
      <w:pPr>
        <w:spacing w:line="240" w:lineRule="auto"/>
        <w:rPr>
          <w:rFonts w:ascii="Arial" w:hAnsi="Arial" w:cs="Arial"/>
        </w:rPr>
      </w:pPr>
      <w:r w:rsidRPr="00164AD4">
        <w:rPr>
          <w:rFonts w:ascii="Arial" w:hAnsi="Arial" w:cs="Arial"/>
          <w:b/>
          <w:bCs/>
        </w:rPr>
        <w:t>SCHOOL NURSES ASSOCIATION</w:t>
      </w:r>
      <w:r w:rsidR="0033393A" w:rsidRPr="00E110AB">
        <w:rPr>
          <w:rFonts w:ascii="Arial" w:hAnsi="Arial" w:cs="Arial"/>
        </w:rPr>
        <w:t xml:space="preserve">: </w:t>
      </w:r>
      <w:r w:rsidR="00C7776F">
        <w:rPr>
          <w:rFonts w:ascii="Arial" w:hAnsi="Arial" w:cs="Arial"/>
        </w:rPr>
        <w:t xml:space="preserve">How do we make driver’s education more accessible?  Time, money?  </w:t>
      </w:r>
    </w:p>
    <w:p w14:paraId="6C3B1055" w14:textId="015A5CBC" w:rsidR="00B73150" w:rsidRPr="00E110AB" w:rsidRDefault="00B73150" w:rsidP="005C00FD">
      <w:pPr>
        <w:spacing w:line="240" w:lineRule="auto"/>
        <w:rPr>
          <w:rFonts w:ascii="Arial" w:hAnsi="Arial" w:cs="Arial"/>
        </w:rPr>
      </w:pPr>
      <w:r w:rsidRPr="00E110AB">
        <w:rPr>
          <w:rFonts w:ascii="Arial" w:hAnsi="Arial" w:cs="Arial"/>
          <w:b/>
          <w:bCs/>
        </w:rPr>
        <w:t>MT STATE LIBRARY</w:t>
      </w:r>
      <w:r w:rsidRPr="00E110AB">
        <w:rPr>
          <w:rFonts w:ascii="Arial" w:hAnsi="Arial" w:cs="Arial"/>
        </w:rPr>
        <w:t xml:space="preserve">- </w:t>
      </w:r>
      <w:r w:rsidR="005643D2" w:rsidRPr="00E110AB">
        <w:rPr>
          <w:rFonts w:ascii="Arial" w:hAnsi="Arial" w:cs="Arial"/>
        </w:rPr>
        <w:t xml:space="preserve">Joann is retiring in December </w:t>
      </w:r>
      <w:r w:rsidR="00C7776F">
        <w:rPr>
          <w:rFonts w:ascii="Arial" w:hAnsi="Arial" w:cs="Arial"/>
        </w:rPr>
        <w:t xml:space="preserve">and introduced Lori Roberts, she is a public librarian in Dillon and also an EMT.  </w:t>
      </w:r>
      <w:r w:rsidR="005643D2" w:rsidRPr="00E110AB">
        <w:rPr>
          <w:rFonts w:ascii="Arial" w:hAnsi="Arial" w:cs="Arial"/>
        </w:rPr>
        <w:t>Human Trafficking Education for State Librarian staff-</w:t>
      </w:r>
      <w:r w:rsidR="00C7776F">
        <w:rPr>
          <w:rFonts w:ascii="Arial" w:hAnsi="Arial" w:cs="Arial"/>
        </w:rPr>
        <w:t>scheduled in December.</w:t>
      </w:r>
      <w:r w:rsidR="00AE3DCB" w:rsidRPr="00E110AB">
        <w:rPr>
          <w:rFonts w:ascii="Arial" w:hAnsi="Arial" w:cs="Arial"/>
        </w:rPr>
        <w:t xml:space="preserve"> </w:t>
      </w:r>
      <w:r w:rsidR="00C7776F">
        <w:rPr>
          <w:rFonts w:ascii="Arial" w:hAnsi="Arial" w:cs="Arial"/>
        </w:rPr>
        <w:t xml:space="preserve">Purchased first aid kits for public libraries across MT. </w:t>
      </w:r>
      <w:r w:rsidR="0045510F">
        <w:rPr>
          <w:rFonts w:ascii="Arial" w:hAnsi="Arial" w:cs="Arial"/>
        </w:rPr>
        <w:t xml:space="preserve"> </w:t>
      </w:r>
    </w:p>
    <w:p w14:paraId="456C9796" w14:textId="6BE2EAA6" w:rsidR="000530B8" w:rsidRPr="00E110AB" w:rsidRDefault="00367089" w:rsidP="002046F9">
      <w:pPr>
        <w:pStyle w:val="NormalWeb"/>
        <w:rPr>
          <w:rFonts w:ascii="Arial" w:hAnsi="Arial" w:cs="Arial"/>
          <w:color w:val="4A4A4A"/>
          <w:sz w:val="22"/>
          <w:szCs w:val="22"/>
        </w:rPr>
      </w:pPr>
      <w:r w:rsidRPr="00E110AB">
        <w:rPr>
          <w:rFonts w:ascii="Arial" w:hAnsi="Arial" w:cs="Arial"/>
          <w:b/>
          <w:bCs/>
          <w:color w:val="4A4A4A"/>
          <w:sz w:val="22"/>
          <w:szCs w:val="22"/>
        </w:rPr>
        <w:t>MISSOULA FAMILY TO FAMILY PROGRAM</w:t>
      </w:r>
      <w:r w:rsidRPr="00E110AB">
        <w:rPr>
          <w:rFonts w:ascii="Arial" w:hAnsi="Arial" w:cs="Arial"/>
          <w:color w:val="4A4A4A"/>
          <w:sz w:val="22"/>
          <w:szCs w:val="22"/>
        </w:rPr>
        <w:t xml:space="preserve"> </w:t>
      </w:r>
      <w:r w:rsidR="005155D8" w:rsidRPr="00E110AB">
        <w:rPr>
          <w:rFonts w:ascii="Arial" w:hAnsi="Arial" w:cs="Arial"/>
          <w:color w:val="4A4A4A"/>
          <w:sz w:val="22"/>
          <w:szCs w:val="22"/>
        </w:rPr>
        <w:t xml:space="preserve">(U of MT) Jennifer Banna- working on safe transport of children with special health needs and a loan program for devices. These devices are much more expensive, and insurance does not cover them.  Working on resources and a car bed “loaner” program. </w:t>
      </w:r>
      <w:r w:rsidR="00617ACC" w:rsidRPr="00E110AB">
        <w:rPr>
          <w:rFonts w:ascii="Arial" w:hAnsi="Arial" w:cs="Arial"/>
          <w:color w:val="4A4A4A"/>
          <w:sz w:val="22"/>
          <w:szCs w:val="22"/>
        </w:rPr>
        <w:t xml:space="preserve">Working on car seat safety for all. </w:t>
      </w:r>
    </w:p>
    <w:p w14:paraId="6FC776AF" w14:textId="1EDA616F" w:rsidR="00BF45A6" w:rsidRPr="00E110AB" w:rsidRDefault="00BF45A6" w:rsidP="005C00FD">
      <w:pPr>
        <w:spacing w:line="240" w:lineRule="auto"/>
        <w:rPr>
          <w:rFonts w:ascii="Arial" w:hAnsi="Arial" w:cs="Arial"/>
        </w:rPr>
      </w:pPr>
      <w:r w:rsidRPr="00E110AB">
        <w:rPr>
          <w:rFonts w:ascii="Arial" w:hAnsi="Arial" w:cs="Arial"/>
          <w:b/>
          <w:bCs/>
        </w:rPr>
        <w:t>ASPEN</w:t>
      </w:r>
      <w:r w:rsidRPr="00E110AB">
        <w:rPr>
          <w:rFonts w:ascii="Arial" w:hAnsi="Arial" w:cs="Arial"/>
        </w:rPr>
        <w:t xml:space="preserve"> (Abuse, Support, and Prevention Education Network</w:t>
      </w:r>
      <w:proofErr w:type="gramStart"/>
      <w:r w:rsidRPr="00E110AB">
        <w:rPr>
          <w:rFonts w:ascii="Arial" w:hAnsi="Arial" w:cs="Arial"/>
        </w:rPr>
        <w:t>)-</w:t>
      </w:r>
      <w:proofErr w:type="gramEnd"/>
      <w:r w:rsidRPr="00E110AB">
        <w:rPr>
          <w:rFonts w:ascii="Arial" w:hAnsi="Arial" w:cs="Arial"/>
        </w:rPr>
        <w:t xml:space="preserve"> Jenny Jo Allen- reported that Park County </w:t>
      </w:r>
      <w:r w:rsidR="00C7776F">
        <w:rPr>
          <w:rFonts w:ascii="Arial" w:hAnsi="Arial" w:cs="Arial"/>
        </w:rPr>
        <w:t>has received a new “Safe House” and it was paid off with donations in 10 months!  They have hired a new Social Media position. She will work to update brochures, pamphlets, web page, etc.  Human Trafficking Awareness month is January, January 11</w:t>
      </w:r>
      <w:r w:rsidR="00C7776F" w:rsidRPr="00C7776F">
        <w:rPr>
          <w:rFonts w:ascii="Arial" w:hAnsi="Arial" w:cs="Arial"/>
          <w:vertAlign w:val="superscript"/>
        </w:rPr>
        <w:t>th</w:t>
      </w:r>
      <w:r w:rsidR="00C7776F">
        <w:rPr>
          <w:rFonts w:ascii="Arial" w:hAnsi="Arial" w:cs="Arial"/>
        </w:rPr>
        <w:t xml:space="preserve"> as the National day. Public screening of “I am Jane Doe” will be held. They are having a hard time recruiting volunteers for the program. </w:t>
      </w:r>
    </w:p>
    <w:p w14:paraId="0A0FA349" w14:textId="2D3ACB92" w:rsidR="000530B8" w:rsidRPr="00E110AB" w:rsidRDefault="000530B8" w:rsidP="005C00FD">
      <w:pPr>
        <w:spacing w:line="240" w:lineRule="auto"/>
        <w:rPr>
          <w:rFonts w:ascii="Arial" w:hAnsi="Arial" w:cs="Arial"/>
        </w:rPr>
      </w:pPr>
      <w:r w:rsidRPr="00E110AB">
        <w:rPr>
          <w:rFonts w:ascii="Arial" w:hAnsi="Arial" w:cs="Arial"/>
          <w:b/>
          <w:bCs/>
        </w:rPr>
        <w:t>MT EMS SYSTEMS</w:t>
      </w:r>
      <w:r w:rsidRPr="00E110AB">
        <w:rPr>
          <w:rFonts w:ascii="Arial" w:hAnsi="Arial" w:cs="Arial"/>
        </w:rPr>
        <w:t xml:space="preserve">- </w:t>
      </w:r>
      <w:r w:rsidR="001F1701" w:rsidRPr="00E110AB">
        <w:rPr>
          <w:rFonts w:ascii="Arial" w:hAnsi="Arial" w:cs="Arial"/>
        </w:rPr>
        <w:t>Staff for both rural volunteer and career EMS are reporting staff shortages.</w:t>
      </w:r>
      <w:r w:rsidR="00AE3DCB" w:rsidRPr="00E110AB">
        <w:rPr>
          <w:rFonts w:ascii="Arial" w:hAnsi="Arial" w:cs="Arial"/>
        </w:rPr>
        <w:t xml:space="preserve"> </w:t>
      </w:r>
      <w:r w:rsidR="009D7837">
        <w:rPr>
          <w:rFonts w:ascii="Arial" w:hAnsi="Arial" w:cs="Arial"/>
        </w:rPr>
        <w:t xml:space="preserve">Continuing </w:t>
      </w:r>
      <w:r w:rsidR="00AE3DCB" w:rsidRPr="00E110AB">
        <w:rPr>
          <w:rFonts w:ascii="Arial" w:hAnsi="Arial" w:cs="Arial"/>
        </w:rPr>
        <w:t xml:space="preserve">to work on the Administrative Rules changes for MT EMS. </w:t>
      </w:r>
      <w:r w:rsidR="009D7837">
        <w:rPr>
          <w:rFonts w:ascii="Arial" w:hAnsi="Arial" w:cs="Arial"/>
        </w:rPr>
        <w:t xml:space="preserve"> Shari Graham is working with collaborating partners </w:t>
      </w:r>
      <w:r w:rsidR="009D7837">
        <w:rPr>
          <w:rFonts w:ascii="Arial" w:hAnsi="Arial" w:cs="Arial"/>
        </w:rPr>
        <w:lastRenderedPageBreak/>
        <w:t xml:space="preserve">(MHA, and others) on the MT EMS in Crisis on the Horizon Report strategies.  Planning on submitting a FLEX supplemental grant in March for EMS Training/data collections/PI/QI projects. Francine is finishing up the annual EMS Agency inspections. </w:t>
      </w:r>
    </w:p>
    <w:p w14:paraId="35EAE1DC" w14:textId="70F33537" w:rsidR="002E4913" w:rsidRPr="00E110AB" w:rsidRDefault="00725F91" w:rsidP="005C00FD">
      <w:pPr>
        <w:spacing w:line="240" w:lineRule="auto"/>
        <w:rPr>
          <w:rFonts w:ascii="Arial" w:hAnsi="Arial" w:cs="Arial"/>
        </w:rPr>
      </w:pPr>
      <w:r w:rsidRPr="00E110AB">
        <w:rPr>
          <w:rFonts w:ascii="Arial" w:hAnsi="Arial" w:cs="Arial"/>
          <w:b/>
          <w:bCs/>
        </w:rPr>
        <w:t>H</w:t>
      </w:r>
      <w:r w:rsidR="003B6EA3" w:rsidRPr="00E110AB">
        <w:rPr>
          <w:rFonts w:ascii="Arial" w:hAnsi="Arial" w:cs="Arial"/>
          <w:b/>
          <w:bCs/>
        </w:rPr>
        <w:t>ealthcare Preparedness Program (H</w:t>
      </w:r>
      <w:r w:rsidRPr="00E110AB">
        <w:rPr>
          <w:rFonts w:ascii="Arial" w:hAnsi="Arial" w:cs="Arial"/>
          <w:b/>
          <w:bCs/>
        </w:rPr>
        <w:t>PP</w:t>
      </w:r>
      <w:r w:rsidR="000530B8" w:rsidRPr="00E110AB">
        <w:rPr>
          <w:rFonts w:ascii="Arial" w:hAnsi="Arial" w:cs="Arial"/>
          <w:b/>
          <w:bCs/>
        </w:rPr>
        <w:t>-</w:t>
      </w:r>
      <w:r w:rsidR="005155D8" w:rsidRPr="00E110AB">
        <w:rPr>
          <w:rFonts w:ascii="Arial" w:hAnsi="Arial" w:cs="Arial"/>
          <w:b/>
          <w:bCs/>
        </w:rPr>
        <w:t>)</w:t>
      </w:r>
      <w:r w:rsidR="000530B8" w:rsidRPr="00E110AB">
        <w:rPr>
          <w:rFonts w:ascii="Arial" w:hAnsi="Arial" w:cs="Arial"/>
        </w:rPr>
        <w:t xml:space="preserve"> Don shared</w:t>
      </w:r>
      <w:r w:rsidR="0045510F">
        <w:rPr>
          <w:rFonts w:ascii="Arial" w:hAnsi="Arial" w:cs="Arial"/>
        </w:rPr>
        <w:t xml:space="preserve"> via email- he is attending t</w:t>
      </w:r>
      <w:r w:rsidR="00617ACC" w:rsidRPr="00E110AB">
        <w:rPr>
          <w:rFonts w:ascii="Arial" w:hAnsi="Arial" w:cs="Arial"/>
        </w:rPr>
        <w:t>he National Conference in Orlando FL</w:t>
      </w:r>
      <w:r w:rsidR="0045510F">
        <w:rPr>
          <w:rFonts w:ascii="Arial" w:hAnsi="Arial" w:cs="Arial"/>
        </w:rPr>
        <w:t>. The first Advanced Burn Life Support</w:t>
      </w:r>
      <w:r w:rsidR="00617ACC" w:rsidRPr="00E110AB">
        <w:rPr>
          <w:rFonts w:ascii="Arial" w:hAnsi="Arial" w:cs="Arial"/>
        </w:rPr>
        <w:t xml:space="preserve"> </w:t>
      </w:r>
      <w:r w:rsidR="0045510F">
        <w:rPr>
          <w:rFonts w:ascii="Arial" w:hAnsi="Arial" w:cs="Arial"/>
        </w:rPr>
        <w:t xml:space="preserve">(ABLS) was in Billings on 11/29. 3-4 additional classes are planned across the State. Advanced Disaster Life Support (ADLS) is set for Fairmont Hot Springs on Memorial Day weekend 2022 (only open weekend there!)  Dates are May 27-28, 2022.  Basic Disaster Life Support (BDLS) is planned in January and Feb 4 (nights) Registration info coming soon.  Finalized all pediatric equipment disbursement that was recommended from pediatric surge tabletops exercises last year and the HCC Executive committees agreed to purchase.  Thanks to Jason on his work with this. They are in the midst of creating a Burn Surge Annex for inclusion in each regional HCC Response Plan. A tabletop exercise will need to be scheduled for each region. DPHHS Medical Surge Plan is in revision. </w:t>
      </w:r>
    </w:p>
    <w:p w14:paraId="3A1B5C02" w14:textId="6DDD0D44" w:rsidR="00C97795" w:rsidRPr="00E110AB" w:rsidRDefault="005C00FD" w:rsidP="005C00FD">
      <w:pPr>
        <w:spacing w:line="240" w:lineRule="auto"/>
        <w:rPr>
          <w:rFonts w:ascii="Arial" w:hAnsi="Arial" w:cs="Arial"/>
        </w:rPr>
      </w:pPr>
      <w:r w:rsidRPr="00E110AB">
        <w:rPr>
          <w:rFonts w:ascii="Arial" w:hAnsi="Arial" w:cs="Arial"/>
          <w:b/>
          <w:bCs/>
        </w:rPr>
        <w:t xml:space="preserve">MEMSA </w:t>
      </w:r>
      <w:r w:rsidRPr="00E110AB">
        <w:rPr>
          <w:rFonts w:ascii="Arial" w:hAnsi="Arial" w:cs="Arial"/>
        </w:rPr>
        <w:t>– The</w:t>
      </w:r>
      <w:r w:rsidR="00B25D2F" w:rsidRPr="00E110AB">
        <w:rPr>
          <w:rFonts w:ascii="Arial" w:hAnsi="Arial" w:cs="Arial"/>
        </w:rPr>
        <w:t xml:space="preserve"> </w:t>
      </w:r>
      <w:r w:rsidRPr="00E110AB">
        <w:rPr>
          <w:rFonts w:ascii="Arial" w:hAnsi="Arial" w:cs="Arial"/>
        </w:rPr>
        <w:t xml:space="preserve">MEMSA </w:t>
      </w:r>
      <w:r w:rsidR="0045510F">
        <w:rPr>
          <w:rFonts w:ascii="Arial" w:hAnsi="Arial" w:cs="Arial"/>
        </w:rPr>
        <w:t xml:space="preserve">is being reorganized. </w:t>
      </w:r>
    </w:p>
    <w:p w14:paraId="2EF835AC" w14:textId="465F28D2" w:rsidR="00617ACC" w:rsidRPr="00E110AB" w:rsidRDefault="00617ACC" w:rsidP="00D12D12">
      <w:pPr>
        <w:spacing w:after="0" w:line="240" w:lineRule="auto"/>
        <w:rPr>
          <w:rFonts w:ascii="Arial" w:hAnsi="Arial" w:cs="Arial"/>
        </w:rPr>
      </w:pPr>
      <w:r w:rsidRPr="00E110AB">
        <w:rPr>
          <w:rFonts w:ascii="Arial" w:hAnsi="Arial" w:cs="Arial"/>
          <w:b/>
          <w:bCs/>
        </w:rPr>
        <w:t>MT TRAUMA SYSTEMS</w:t>
      </w:r>
      <w:r w:rsidRPr="00E110AB">
        <w:rPr>
          <w:rFonts w:ascii="Arial" w:hAnsi="Arial" w:cs="Arial"/>
        </w:rPr>
        <w:t xml:space="preserve">- Alyssa reported that </w:t>
      </w:r>
      <w:r w:rsidR="0045510F">
        <w:rPr>
          <w:rFonts w:ascii="Arial" w:hAnsi="Arial" w:cs="Arial"/>
        </w:rPr>
        <w:t xml:space="preserve">MT Trauma Report is almost completed. The MT EMS Data Report is on the webpage.  A new course for Trauma Coordinators was developed in Moodle and E-learning website. TEAMS Courses were </w:t>
      </w:r>
      <w:r w:rsidR="009D7837">
        <w:rPr>
          <w:rFonts w:ascii="Arial" w:hAnsi="Arial" w:cs="Arial"/>
        </w:rPr>
        <w:t>funded,</w:t>
      </w:r>
      <w:r w:rsidR="0045510F">
        <w:rPr>
          <w:rFonts w:ascii="Arial" w:hAnsi="Arial" w:cs="Arial"/>
        </w:rPr>
        <w:t xml:space="preserve"> and 12 courses are planned across the state. A “Helicopter Shopping” white paper is available.  A new Rocky Mountain Rural Trauma Symposium contractor is needed. Tricia Bailey has decided not to take this on.  She worked on the symposium planning for </w:t>
      </w:r>
      <w:r w:rsidR="009D7837">
        <w:rPr>
          <w:rFonts w:ascii="Arial" w:hAnsi="Arial" w:cs="Arial"/>
        </w:rPr>
        <w:t xml:space="preserve">17 years!  The Symposium is planned in Helena on September 15-16, 2022. </w:t>
      </w:r>
    </w:p>
    <w:p w14:paraId="3956FF78" w14:textId="77777777" w:rsidR="00617ACC" w:rsidRPr="00E110AB" w:rsidRDefault="00617ACC" w:rsidP="00D12D12">
      <w:pPr>
        <w:spacing w:after="0" w:line="240" w:lineRule="auto"/>
        <w:rPr>
          <w:rFonts w:ascii="Arial" w:hAnsi="Arial" w:cs="Arial"/>
        </w:rPr>
      </w:pPr>
    </w:p>
    <w:p w14:paraId="1B3835F4" w14:textId="360DB6E6" w:rsidR="00BF45A6" w:rsidRDefault="002A547A" w:rsidP="00BF45A6">
      <w:pPr>
        <w:spacing w:after="0" w:line="240" w:lineRule="auto"/>
        <w:rPr>
          <w:rFonts w:ascii="Arial" w:hAnsi="Arial" w:cs="Arial"/>
        </w:rPr>
      </w:pPr>
      <w:r w:rsidRPr="00E110AB">
        <w:rPr>
          <w:rFonts w:ascii="Arial" w:hAnsi="Arial" w:cs="Arial"/>
        </w:rPr>
        <w:t xml:space="preserve"> </w:t>
      </w:r>
      <w:r w:rsidR="00D12D12" w:rsidRPr="00E110AB">
        <w:rPr>
          <w:rFonts w:ascii="Arial" w:hAnsi="Arial" w:cs="Arial"/>
          <w:b/>
          <w:bCs/>
        </w:rPr>
        <w:t>MT DEPARTMENT OF TRANSPORTATION-CHILD PASSENGER SAFETY</w:t>
      </w:r>
      <w:r w:rsidR="00D12D12" w:rsidRPr="00E110AB">
        <w:rPr>
          <w:rFonts w:ascii="Arial" w:hAnsi="Arial" w:cs="Arial"/>
        </w:rPr>
        <w:t xml:space="preserve"> –</w:t>
      </w:r>
      <w:r w:rsidR="009D7837">
        <w:rPr>
          <w:rFonts w:ascii="Arial" w:hAnsi="Arial" w:cs="Arial"/>
        </w:rPr>
        <w:t xml:space="preserve">A new coordinator has been hired. She will be invited to the Advisory Committee.  This is her first week in the position. </w:t>
      </w:r>
    </w:p>
    <w:p w14:paraId="472E58D7" w14:textId="58130E4A" w:rsidR="009D7837" w:rsidRDefault="009D7837" w:rsidP="00BF45A6">
      <w:pPr>
        <w:spacing w:after="0" w:line="240" w:lineRule="auto"/>
        <w:rPr>
          <w:rFonts w:ascii="Arial" w:hAnsi="Arial" w:cs="Arial"/>
        </w:rPr>
      </w:pPr>
    </w:p>
    <w:p w14:paraId="6E181315" w14:textId="38D4CB2E" w:rsidR="009D7837" w:rsidRPr="009D7837" w:rsidRDefault="009D7837" w:rsidP="00BF45A6">
      <w:pPr>
        <w:spacing w:after="0" w:line="240" w:lineRule="auto"/>
        <w:rPr>
          <w:rFonts w:ascii="Arial" w:hAnsi="Arial" w:cs="Arial"/>
          <w:b/>
          <w:bCs/>
        </w:rPr>
      </w:pPr>
      <w:r w:rsidRPr="009D7837">
        <w:rPr>
          <w:rFonts w:ascii="Arial" w:hAnsi="Arial" w:cs="Arial"/>
          <w:b/>
          <w:bCs/>
        </w:rPr>
        <w:t>MT CARDIAC COMMUNITIES-</w:t>
      </w:r>
      <w:r>
        <w:rPr>
          <w:rFonts w:ascii="Arial" w:hAnsi="Arial" w:cs="Arial"/>
          <w:b/>
          <w:bCs/>
        </w:rPr>
        <w:t xml:space="preserve"> </w:t>
      </w:r>
      <w:r>
        <w:rPr>
          <w:rFonts w:ascii="Arial" w:hAnsi="Arial" w:cs="Arial"/>
        </w:rPr>
        <w:t xml:space="preserve">Janet Trethewey reported that she is available for School Cardiac (Athletes) for schools, parents, community-based organizations.  The highest risk are the sports in clubs. They usually have volunteers and are not trained in the first aid components. An AED is usually not available. She is working on a “recognition program” (2-year recognition) for cardiovascular responses in communities. Training, documentation, community outreach, etc. will be a part. </w:t>
      </w:r>
      <w:r w:rsidRPr="009D7837">
        <w:rPr>
          <w:rFonts w:ascii="Arial" w:hAnsi="Arial" w:cs="Arial"/>
          <w:b/>
          <w:bCs/>
        </w:rPr>
        <w:t xml:space="preserve"> </w:t>
      </w:r>
    </w:p>
    <w:p w14:paraId="3811A92A" w14:textId="77777777" w:rsidR="009D7837" w:rsidRPr="00E110AB" w:rsidRDefault="009D7837" w:rsidP="00BF45A6">
      <w:pPr>
        <w:spacing w:after="0" w:line="240" w:lineRule="auto"/>
        <w:rPr>
          <w:rFonts w:ascii="Arial" w:hAnsi="Arial" w:cs="Arial"/>
        </w:rPr>
      </w:pPr>
    </w:p>
    <w:p w14:paraId="7C322A4E" w14:textId="1CCD6EA3" w:rsidR="001568AF" w:rsidRPr="00E110AB" w:rsidRDefault="004839EF" w:rsidP="00367089">
      <w:pPr>
        <w:pStyle w:val="Heading2"/>
        <w:rPr>
          <w:rFonts w:ascii="Arial" w:hAnsi="Arial" w:cs="Arial"/>
          <w:color w:val="auto"/>
          <w:sz w:val="22"/>
          <w:szCs w:val="22"/>
        </w:rPr>
      </w:pPr>
      <w:r w:rsidRPr="00E110AB">
        <w:rPr>
          <w:rFonts w:ascii="Arial" w:hAnsi="Arial" w:cs="Arial"/>
          <w:color w:val="auto"/>
          <w:sz w:val="22"/>
          <w:szCs w:val="22"/>
        </w:rPr>
        <w:lastRenderedPageBreak/>
        <w:t>NEXT MEETING DATE</w:t>
      </w:r>
      <w:r w:rsidR="00127A05" w:rsidRPr="00E110AB">
        <w:rPr>
          <w:rFonts w:ascii="Arial" w:hAnsi="Arial" w:cs="Arial"/>
          <w:color w:val="auto"/>
          <w:sz w:val="22"/>
          <w:szCs w:val="22"/>
        </w:rPr>
        <w:t>S</w:t>
      </w:r>
      <w:r w:rsidR="005E3F01" w:rsidRPr="00E110AB">
        <w:rPr>
          <w:rFonts w:ascii="Arial" w:hAnsi="Arial" w:cs="Arial"/>
          <w:color w:val="auto"/>
          <w:sz w:val="22"/>
          <w:szCs w:val="22"/>
        </w:rPr>
        <w:t xml:space="preserve"> </w:t>
      </w:r>
    </w:p>
    <w:p w14:paraId="2B8DE700" w14:textId="41CE2F4F" w:rsidR="007F4789" w:rsidRPr="00617ACC" w:rsidRDefault="001568AF" w:rsidP="00367089">
      <w:pPr>
        <w:rPr>
          <w:rFonts w:ascii="Arial" w:hAnsi="Arial" w:cs="Arial"/>
          <w:b/>
          <w:bCs/>
        </w:rPr>
      </w:pPr>
      <w:r w:rsidRPr="00E110AB">
        <w:rPr>
          <w:rFonts w:ascii="Arial" w:hAnsi="Arial" w:cs="Arial"/>
          <w:b/>
          <w:bCs/>
        </w:rPr>
        <w:t>S</w:t>
      </w:r>
      <w:r w:rsidR="00DF7A62" w:rsidRPr="00E110AB">
        <w:rPr>
          <w:rFonts w:ascii="Arial" w:hAnsi="Arial" w:cs="Arial"/>
          <w:b/>
          <w:bCs/>
        </w:rPr>
        <w:t xml:space="preserve">cheduled for </w:t>
      </w:r>
      <w:r w:rsidR="00EC6A6A" w:rsidRPr="00E110AB">
        <w:rPr>
          <w:rFonts w:ascii="Arial" w:hAnsi="Arial" w:cs="Arial"/>
          <w:b/>
          <w:bCs/>
        </w:rPr>
        <w:t>Friday</w:t>
      </w:r>
      <w:r w:rsidR="00127A05" w:rsidRPr="00E110AB">
        <w:rPr>
          <w:rFonts w:ascii="Arial" w:hAnsi="Arial" w:cs="Arial"/>
          <w:b/>
          <w:bCs/>
        </w:rPr>
        <w:t xml:space="preserve">, </w:t>
      </w:r>
      <w:r w:rsidR="009D7837">
        <w:rPr>
          <w:rFonts w:ascii="Arial" w:hAnsi="Arial" w:cs="Arial"/>
          <w:b/>
          <w:bCs/>
        </w:rPr>
        <w:t>MARCH</w:t>
      </w:r>
      <w:r w:rsidR="00BF45A6" w:rsidRPr="00E110AB">
        <w:rPr>
          <w:rFonts w:ascii="Arial" w:hAnsi="Arial" w:cs="Arial"/>
          <w:b/>
          <w:bCs/>
        </w:rPr>
        <w:t xml:space="preserve"> </w:t>
      </w:r>
      <w:r w:rsidR="009D7837">
        <w:rPr>
          <w:rFonts w:ascii="Arial" w:hAnsi="Arial" w:cs="Arial"/>
          <w:b/>
          <w:bCs/>
        </w:rPr>
        <w:t>4</w:t>
      </w:r>
      <w:r w:rsidR="004B00ED" w:rsidRPr="00E110AB">
        <w:rPr>
          <w:rFonts w:ascii="Arial" w:hAnsi="Arial" w:cs="Arial"/>
          <w:b/>
          <w:bCs/>
        </w:rPr>
        <w:t>, 20</w:t>
      </w:r>
      <w:r w:rsidR="00817440" w:rsidRPr="00E110AB">
        <w:rPr>
          <w:rFonts w:ascii="Arial" w:hAnsi="Arial" w:cs="Arial"/>
          <w:b/>
          <w:bCs/>
        </w:rPr>
        <w:t>2</w:t>
      </w:r>
      <w:r w:rsidR="009D7837">
        <w:rPr>
          <w:rFonts w:ascii="Arial" w:hAnsi="Arial" w:cs="Arial"/>
          <w:b/>
          <w:bCs/>
        </w:rPr>
        <w:t>2</w:t>
      </w:r>
      <w:r w:rsidR="00127A05" w:rsidRPr="00E110AB">
        <w:rPr>
          <w:rFonts w:ascii="Arial" w:hAnsi="Arial" w:cs="Arial"/>
          <w:b/>
          <w:bCs/>
        </w:rPr>
        <w:t xml:space="preserve"> </w:t>
      </w:r>
      <w:r w:rsidR="00BF45A6" w:rsidRPr="00E110AB">
        <w:rPr>
          <w:rFonts w:ascii="Arial" w:hAnsi="Arial" w:cs="Arial"/>
          <w:b/>
          <w:bCs/>
        </w:rPr>
        <w:t>virtual.</w:t>
      </w:r>
      <w:r w:rsidR="00617ACC" w:rsidRPr="00E110AB">
        <w:rPr>
          <w:rFonts w:ascii="Arial" w:hAnsi="Arial" w:cs="Arial"/>
          <w:b/>
          <w:bCs/>
        </w:rPr>
        <w:t xml:space="preserve"> </w:t>
      </w:r>
      <w:r w:rsidR="00BF45A6" w:rsidRPr="00E110AB">
        <w:rPr>
          <w:rFonts w:ascii="Arial" w:hAnsi="Arial" w:cs="Arial"/>
          <w:b/>
          <w:bCs/>
        </w:rPr>
        <w:t xml:space="preserve"> </w:t>
      </w:r>
    </w:p>
    <w:sectPr w:rsidR="007F4789" w:rsidRPr="00617ACC" w:rsidSect="003B6041">
      <w:pgSz w:w="12240" w:h="15840"/>
      <w:pgMar w:top="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DE3BDC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w14:anchorId="678AF2F5" id="_x0000_i1027" type="#_x0000_t75" style="width:3in;height:3in" o:bullet="t"/>
    </w:pict>
  </w:numPicBullet>
  <w:numPicBullet w:numPicBulletId="2">
    <w:pict>
      <v:shape id="_x0000_i1028" type="#_x0000_t75" style="width:3in;height:3in" o:bullet="t"/>
    </w:pict>
  </w:numPicBullet>
  <w:abstractNum w:abstractNumId="0" w15:restartNumberingAfterBreak="0">
    <w:nsid w:val="81923540"/>
    <w:multiLevelType w:val="hybridMultilevel"/>
    <w:tmpl w:val="1E58D1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A60065"/>
    <w:multiLevelType w:val="hybridMultilevel"/>
    <w:tmpl w:val="473668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90172B"/>
    <w:multiLevelType w:val="hybridMultilevel"/>
    <w:tmpl w:val="B51FA14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3DB75DB"/>
    <w:multiLevelType w:val="hybridMultilevel"/>
    <w:tmpl w:val="25C388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8C7FBE"/>
    <w:multiLevelType w:val="hybridMultilevel"/>
    <w:tmpl w:val="6E930F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E56237"/>
    <w:multiLevelType w:val="hybridMultilevel"/>
    <w:tmpl w:val="EAC88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B0C1A"/>
    <w:multiLevelType w:val="hybridMultilevel"/>
    <w:tmpl w:val="D3B8D314"/>
    <w:lvl w:ilvl="0" w:tplc="4FA62888">
      <w:start w:val="1"/>
      <w:numFmt w:val="bullet"/>
      <w:lvlText w:val="•"/>
      <w:lvlJc w:val="left"/>
      <w:pPr>
        <w:tabs>
          <w:tab w:val="num" w:pos="720"/>
        </w:tabs>
        <w:ind w:left="720" w:hanging="360"/>
      </w:pPr>
      <w:rPr>
        <w:rFonts w:ascii="Arial" w:hAnsi="Arial" w:hint="default"/>
      </w:rPr>
    </w:lvl>
    <w:lvl w:ilvl="1" w:tplc="2DC8BD48" w:tentative="1">
      <w:start w:val="1"/>
      <w:numFmt w:val="bullet"/>
      <w:lvlText w:val="•"/>
      <w:lvlJc w:val="left"/>
      <w:pPr>
        <w:tabs>
          <w:tab w:val="num" w:pos="1440"/>
        </w:tabs>
        <w:ind w:left="1440" w:hanging="360"/>
      </w:pPr>
      <w:rPr>
        <w:rFonts w:ascii="Arial" w:hAnsi="Arial" w:hint="default"/>
      </w:rPr>
    </w:lvl>
    <w:lvl w:ilvl="2" w:tplc="0A5495C2" w:tentative="1">
      <w:start w:val="1"/>
      <w:numFmt w:val="bullet"/>
      <w:lvlText w:val="•"/>
      <w:lvlJc w:val="left"/>
      <w:pPr>
        <w:tabs>
          <w:tab w:val="num" w:pos="2160"/>
        </w:tabs>
        <w:ind w:left="2160" w:hanging="360"/>
      </w:pPr>
      <w:rPr>
        <w:rFonts w:ascii="Arial" w:hAnsi="Arial" w:hint="default"/>
      </w:rPr>
    </w:lvl>
    <w:lvl w:ilvl="3" w:tplc="C8BE9922" w:tentative="1">
      <w:start w:val="1"/>
      <w:numFmt w:val="bullet"/>
      <w:lvlText w:val="•"/>
      <w:lvlJc w:val="left"/>
      <w:pPr>
        <w:tabs>
          <w:tab w:val="num" w:pos="2880"/>
        </w:tabs>
        <w:ind w:left="2880" w:hanging="360"/>
      </w:pPr>
      <w:rPr>
        <w:rFonts w:ascii="Arial" w:hAnsi="Arial" w:hint="default"/>
      </w:rPr>
    </w:lvl>
    <w:lvl w:ilvl="4" w:tplc="58C013AC" w:tentative="1">
      <w:start w:val="1"/>
      <w:numFmt w:val="bullet"/>
      <w:lvlText w:val="•"/>
      <w:lvlJc w:val="left"/>
      <w:pPr>
        <w:tabs>
          <w:tab w:val="num" w:pos="3600"/>
        </w:tabs>
        <w:ind w:left="3600" w:hanging="360"/>
      </w:pPr>
      <w:rPr>
        <w:rFonts w:ascii="Arial" w:hAnsi="Arial" w:hint="default"/>
      </w:rPr>
    </w:lvl>
    <w:lvl w:ilvl="5" w:tplc="FADA1214" w:tentative="1">
      <w:start w:val="1"/>
      <w:numFmt w:val="bullet"/>
      <w:lvlText w:val="•"/>
      <w:lvlJc w:val="left"/>
      <w:pPr>
        <w:tabs>
          <w:tab w:val="num" w:pos="4320"/>
        </w:tabs>
        <w:ind w:left="4320" w:hanging="360"/>
      </w:pPr>
      <w:rPr>
        <w:rFonts w:ascii="Arial" w:hAnsi="Arial" w:hint="default"/>
      </w:rPr>
    </w:lvl>
    <w:lvl w:ilvl="6" w:tplc="F656E894" w:tentative="1">
      <w:start w:val="1"/>
      <w:numFmt w:val="bullet"/>
      <w:lvlText w:val="•"/>
      <w:lvlJc w:val="left"/>
      <w:pPr>
        <w:tabs>
          <w:tab w:val="num" w:pos="5040"/>
        </w:tabs>
        <w:ind w:left="5040" w:hanging="360"/>
      </w:pPr>
      <w:rPr>
        <w:rFonts w:ascii="Arial" w:hAnsi="Arial" w:hint="default"/>
      </w:rPr>
    </w:lvl>
    <w:lvl w:ilvl="7" w:tplc="F5B47D42" w:tentative="1">
      <w:start w:val="1"/>
      <w:numFmt w:val="bullet"/>
      <w:lvlText w:val="•"/>
      <w:lvlJc w:val="left"/>
      <w:pPr>
        <w:tabs>
          <w:tab w:val="num" w:pos="5760"/>
        </w:tabs>
        <w:ind w:left="5760" w:hanging="360"/>
      </w:pPr>
      <w:rPr>
        <w:rFonts w:ascii="Arial" w:hAnsi="Arial" w:hint="default"/>
      </w:rPr>
    </w:lvl>
    <w:lvl w:ilvl="8" w:tplc="E350FC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C7F15C0"/>
    <w:multiLevelType w:val="hybridMultilevel"/>
    <w:tmpl w:val="BED21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D9280C"/>
    <w:multiLevelType w:val="hybridMultilevel"/>
    <w:tmpl w:val="42181A4A"/>
    <w:lvl w:ilvl="0" w:tplc="FCF025D6">
      <w:start w:val="1"/>
      <w:numFmt w:val="bullet"/>
      <w:lvlText w:val="•"/>
      <w:lvlJc w:val="left"/>
      <w:pPr>
        <w:tabs>
          <w:tab w:val="num" w:pos="720"/>
        </w:tabs>
        <w:ind w:left="720" w:hanging="360"/>
      </w:pPr>
      <w:rPr>
        <w:rFonts w:ascii="Arial" w:hAnsi="Arial" w:hint="default"/>
      </w:rPr>
    </w:lvl>
    <w:lvl w:ilvl="1" w:tplc="07B8792A" w:tentative="1">
      <w:start w:val="1"/>
      <w:numFmt w:val="bullet"/>
      <w:lvlText w:val="•"/>
      <w:lvlJc w:val="left"/>
      <w:pPr>
        <w:tabs>
          <w:tab w:val="num" w:pos="1440"/>
        </w:tabs>
        <w:ind w:left="1440" w:hanging="360"/>
      </w:pPr>
      <w:rPr>
        <w:rFonts w:ascii="Arial" w:hAnsi="Arial" w:hint="default"/>
      </w:rPr>
    </w:lvl>
    <w:lvl w:ilvl="2" w:tplc="A672E754" w:tentative="1">
      <w:start w:val="1"/>
      <w:numFmt w:val="bullet"/>
      <w:lvlText w:val="•"/>
      <w:lvlJc w:val="left"/>
      <w:pPr>
        <w:tabs>
          <w:tab w:val="num" w:pos="2160"/>
        </w:tabs>
        <w:ind w:left="2160" w:hanging="360"/>
      </w:pPr>
      <w:rPr>
        <w:rFonts w:ascii="Arial" w:hAnsi="Arial" w:hint="default"/>
      </w:rPr>
    </w:lvl>
    <w:lvl w:ilvl="3" w:tplc="33385E5A" w:tentative="1">
      <w:start w:val="1"/>
      <w:numFmt w:val="bullet"/>
      <w:lvlText w:val="•"/>
      <w:lvlJc w:val="left"/>
      <w:pPr>
        <w:tabs>
          <w:tab w:val="num" w:pos="2880"/>
        </w:tabs>
        <w:ind w:left="2880" w:hanging="360"/>
      </w:pPr>
      <w:rPr>
        <w:rFonts w:ascii="Arial" w:hAnsi="Arial" w:hint="default"/>
      </w:rPr>
    </w:lvl>
    <w:lvl w:ilvl="4" w:tplc="3A4E49BE" w:tentative="1">
      <w:start w:val="1"/>
      <w:numFmt w:val="bullet"/>
      <w:lvlText w:val="•"/>
      <w:lvlJc w:val="left"/>
      <w:pPr>
        <w:tabs>
          <w:tab w:val="num" w:pos="3600"/>
        </w:tabs>
        <w:ind w:left="3600" w:hanging="360"/>
      </w:pPr>
      <w:rPr>
        <w:rFonts w:ascii="Arial" w:hAnsi="Arial" w:hint="default"/>
      </w:rPr>
    </w:lvl>
    <w:lvl w:ilvl="5" w:tplc="6E869662" w:tentative="1">
      <w:start w:val="1"/>
      <w:numFmt w:val="bullet"/>
      <w:lvlText w:val="•"/>
      <w:lvlJc w:val="left"/>
      <w:pPr>
        <w:tabs>
          <w:tab w:val="num" w:pos="4320"/>
        </w:tabs>
        <w:ind w:left="4320" w:hanging="360"/>
      </w:pPr>
      <w:rPr>
        <w:rFonts w:ascii="Arial" w:hAnsi="Arial" w:hint="default"/>
      </w:rPr>
    </w:lvl>
    <w:lvl w:ilvl="6" w:tplc="9D0452C0" w:tentative="1">
      <w:start w:val="1"/>
      <w:numFmt w:val="bullet"/>
      <w:lvlText w:val="•"/>
      <w:lvlJc w:val="left"/>
      <w:pPr>
        <w:tabs>
          <w:tab w:val="num" w:pos="5040"/>
        </w:tabs>
        <w:ind w:left="5040" w:hanging="360"/>
      </w:pPr>
      <w:rPr>
        <w:rFonts w:ascii="Arial" w:hAnsi="Arial" w:hint="default"/>
      </w:rPr>
    </w:lvl>
    <w:lvl w:ilvl="7" w:tplc="F2E83570" w:tentative="1">
      <w:start w:val="1"/>
      <w:numFmt w:val="bullet"/>
      <w:lvlText w:val="•"/>
      <w:lvlJc w:val="left"/>
      <w:pPr>
        <w:tabs>
          <w:tab w:val="num" w:pos="5760"/>
        </w:tabs>
        <w:ind w:left="5760" w:hanging="360"/>
      </w:pPr>
      <w:rPr>
        <w:rFonts w:ascii="Arial" w:hAnsi="Arial" w:hint="default"/>
      </w:rPr>
    </w:lvl>
    <w:lvl w:ilvl="8" w:tplc="5A9813B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28823B3"/>
    <w:multiLevelType w:val="hybridMultilevel"/>
    <w:tmpl w:val="A3104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3078F0"/>
    <w:multiLevelType w:val="hybridMultilevel"/>
    <w:tmpl w:val="CC52FDAA"/>
    <w:lvl w:ilvl="0" w:tplc="0D7C9042">
      <w:start w:val="1"/>
      <w:numFmt w:val="bullet"/>
      <w:lvlText w:val="•"/>
      <w:lvlJc w:val="left"/>
      <w:pPr>
        <w:tabs>
          <w:tab w:val="num" w:pos="720"/>
        </w:tabs>
        <w:ind w:left="720" w:hanging="360"/>
      </w:pPr>
      <w:rPr>
        <w:rFonts w:ascii="Arial" w:hAnsi="Arial" w:hint="default"/>
      </w:rPr>
    </w:lvl>
    <w:lvl w:ilvl="1" w:tplc="CE5E60B2" w:tentative="1">
      <w:start w:val="1"/>
      <w:numFmt w:val="bullet"/>
      <w:lvlText w:val="•"/>
      <w:lvlJc w:val="left"/>
      <w:pPr>
        <w:tabs>
          <w:tab w:val="num" w:pos="1440"/>
        </w:tabs>
        <w:ind w:left="1440" w:hanging="360"/>
      </w:pPr>
      <w:rPr>
        <w:rFonts w:ascii="Arial" w:hAnsi="Arial" w:hint="default"/>
      </w:rPr>
    </w:lvl>
    <w:lvl w:ilvl="2" w:tplc="0E0AF512" w:tentative="1">
      <w:start w:val="1"/>
      <w:numFmt w:val="bullet"/>
      <w:lvlText w:val="•"/>
      <w:lvlJc w:val="left"/>
      <w:pPr>
        <w:tabs>
          <w:tab w:val="num" w:pos="2160"/>
        </w:tabs>
        <w:ind w:left="2160" w:hanging="360"/>
      </w:pPr>
      <w:rPr>
        <w:rFonts w:ascii="Arial" w:hAnsi="Arial" w:hint="default"/>
      </w:rPr>
    </w:lvl>
    <w:lvl w:ilvl="3" w:tplc="7706C5D4" w:tentative="1">
      <w:start w:val="1"/>
      <w:numFmt w:val="bullet"/>
      <w:lvlText w:val="•"/>
      <w:lvlJc w:val="left"/>
      <w:pPr>
        <w:tabs>
          <w:tab w:val="num" w:pos="2880"/>
        </w:tabs>
        <w:ind w:left="2880" w:hanging="360"/>
      </w:pPr>
      <w:rPr>
        <w:rFonts w:ascii="Arial" w:hAnsi="Arial" w:hint="default"/>
      </w:rPr>
    </w:lvl>
    <w:lvl w:ilvl="4" w:tplc="0BC04080" w:tentative="1">
      <w:start w:val="1"/>
      <w:numFmt w:val="bullet"/>
      <w:lvlText w:val="•"/>
      <w:lvlJc w:val="left"/>
      <w:pPr>
        <w:tabs>
          <w:tab w:val="num" w:pos="3600"/>
        </w:tabs>
        <w:ind w:left="3600" w:hanging="360"/>
      </w:pPr>
      <w:rPr>
        <w:rFonts w:ascii="Arial" w:hAnsi="Arial" w:hint="default"/>
      </w:rPr>
    </w:lvl>
    <w:lvl w:ilvl="5" w:tplc="F7E0E1B2" w:tentative="1">
      <w:start w:val="1"/>
      <w:numFmt w:val="bullet"/>
      <w:lvlText w:val="•"/>
      <w:lvlJc w:val="left"/>
      <w:pPr>
        <w:tabs>
          <w:tab w:val="num" w:pos="4320"/>
        </w:tabs>
        <w:ind w:left="4320" w:hanging="360"/>
      </w:pPr>
      <w:rPr>
        <w:rFonts w:ascii="Arial" w:hAnsi="Arial" w:hint="default"/>
      </w:rPr>
    </w:lvl>
    <w:lvl w:ilvl="6" w:tplc="0FE8799E" w:tentative="1">
      <w:start w:val="1"/>
      <w:numFmt w:val="bullet"/>
      <w:lvlText w:val="•"/>
      <w:lvlJc w:val="left"/>
      <w:pPr>
        <w:tabs>
          <w:tab w:val="num" w:pos="5040"/>
        </w:tabs>
        <w:ind w:left="5040" w:hanging="360"/>
      </w:pPr>
      <w:rPr>
        <w:rFonts w:ascii="Arial" w:hAnsi="Arial" w:hint="default"/>
      </w:rPr>
    </w:lvl>
    <w:lvl w:ilvl="7" w:tplc="43FC8CF6" w:tentative="1">
      <w:start w:val="1"/>
      <w:numFmt w:val="bullet"/>
      <w:lvlText w:val="•"/>
      <w:lvlJc w:val="left"/>
      <w:pPr>
        <w:tabs>
          <w:tab w:val="num" w:pos="5760"/>
        </w:tabs>
        <w:ind w:left="5760" w:hanging="360"/>
      </w:pPr>
      <w:rPr>
        <w:rFonts w:ascii="Arial" w:hAnsi="Arial" w:hint="default"/>
      </w:rPr>
    </w:lvl>
    <w:lvl w:ilvl="8" w:tplc="46BAE0F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6E74BBF"/>
    <w:multiLevelType w:val="hybridMultilevel"/>
    <w:tmpl w:val="58ECCED0"/>
    <w:lvl w:ilvl="0" w:tplc="A378BD72">
      <w:start w:val="1"/>
      <w:numFmt w:val="bullet"/>
      <w:lvlText w:val=""/>
      <w:lvlJc w:val="left"/>
      <w:pPr>
        <w:tabs>
          <w:tab w:val="num" w:pos="720"/>
        </w:tabs>
        <w:ind w:left="720" w:hanging="360"/>
      </w:pPr>
      <w:rPr>
        <w:rFonts w:ascii="Wingdings 2" w:hAnsi="Wingdings 2" w:hint="default"/>
      </w:rPr>
    </w:lvl>
    <w:lvl w:ilvl="1" w:tplc="76B2F764" w:tentative="1">
      <w:start w:val="1"/>
      <w:numFmt w:val="bullet"/>
      <w:lvlText w:val=""/>
      <w:lvlJc w:val="left"/>
      <w:pPr>
        <w:tabs>
          <w:tab w:val="num" w:pos="1440"/>
        </w:tabs>
        <w:ind w:left="1440" w:hanging="360"/>
      </w:pPr>
      <w:rPr>
        <w:rFonts w:ascii="Wingdings 2" w:hAnsi="Wingdings 2" w:hint="default"/>
      </w:rPr>
    </w:lvl>
    <w:lvl w:ilvl="2" w:tplc="7D324AE0" w:tentative="1">
      <w:start w:val="1"/>
      <w:numFmt w:val="bullet"/>
      <w:lvlText w:val=""/>
      <w:lvlJc w:val="left"/>
      <w:pPr>
        <w:tabs>
          <w:tab w:val="num" w:pos="2160"/>
        </w:tabs>
        <w:ind w:left="2160" w:hanging="360"/>
      </w:pPr>
      <w:rPr>
        <w:rFonts w:ascii="Wingdings 2" w:hAnsi="Wingdings 2" w:hint="default"/>
      </w:rPr>
    </w:lvl>
    <w:lvl w:ilvl="3" w:tplc="C21EB13E" w:tentative="1">
      <w:start w:val="1"/>
      <w:numFmt w:val="bullet"/>
      <w:lvlText w:val=""/>
      <w:lvlJc w:val="left"/>
      <w:pPr>
        <w:tabs>
          <w:tab w:val="num" w:pos="2880"/>
        </w:tabs>
        <w:ind w:left="2880" w:hanging="360"/>
      </w:pPr>
      <w:rPr>
        <w:rFonts w:ascii="Wingdings 2" w:hAnsi="Wingdings 2" w:hint="default"/>
      </w:rPr>
    </w:lvl>
    <w:lvl w:ilvl="4" w:tplc="42227C28" w:tentative="1">
      <w:start w:val="1"/>
      <w:numFmt w:val="bullet"/>
      <w:lvlText w:val=""/>
      <w:lvlJc w:val="left"/>
      <w:pPr>
        <w:tabs>
          <w:tab w:val="num" w:pos="3600"/>
        </w:tabs>
        <w:ind w:left="3600" w:hanging="360"/>
      </w:pPr>
      <w:rPr>
        <w:rFonts w:ascii="Wingdings 2" w:hAnsi="Wingdings 2" w:hint="default"/>
      </w:rPr>
    </w:lvl>
    <w:lvl w:ilvl="5" w:tplc="91B07516" w:tentative="1">
      <w:start w:val="1"/>
      <w:numFmt w:val="bullet"/>
      <w:lvlText w:val=""/>
      <w:lvlJc w:val="left"/>
      <w:pPr>
        <w:tabs>
          <w:tab w:val="num" w:pos="4320"/>
        </w:tabs>
        <w:ind w:left="4320" w:hanging="360"/>
      </w:pPr>
      <w:rPr>
        <w:rFonts w:ascii="Wingdings 2" w:hAnsi="Wingdings 2" w:hint="default"/>
      </w:rPr>
    </w:lvl>
    <w:lvl w:ilvl="6" w:tplc="6F4E6F56" w:tentative="1">
      <w:start w:val="1"/>
      <w:numFmt w:val="bullet"/>
      <w:lvlText w:val=""/>
      <w:lvlJc w:val="left"/>
      <w:pPr>
        <w:tabs>
          <w:tab w:val="num" w:pos="5040"/>
        </w:tabs>
        <w:ind w:left="5040" w:hanging="360"/>
      </w:pPr>
      <w:rPr>
        <w:rFonts w:ascii="Wingdings 2" w:hAnsi="Wingdings 2" w:hint="default"/>
      </w:rPr>
    </w:lvl>
    <w:lvl w:ilvl="7" w:tplc="93CA35A0" w:tentative="1">
      <w:start w:val="1"/>
      <w:numFmt w:val="bullet"/>
      <w:lvlText w:val=""/>
      <w:lvlJc w:val="left"/>
      <w:pPr>
        <w:tabs>
          <w:tab w:val="num" w:pos="5760"/>
        </w:tabs>
        <w:ind w:left="5760" w:hanging="360"/>
      </w:pPr>
      <w:rPr>
        <w:rFonts w:ascii="Wingdings 2" w:hAnsi="Wingdings 2" w:hint="default"/>
      </w:rPr>
    </w:lvl>
    <w:lvl w:ilvl="8" w:tplc="AFEA1FF4"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16F979B6"/>
    <w:multiLevelType w:val="hybridMultilevel"/>
    <w:tmpl w:val="2BA6EABE"/>
    <w:lvl w:ilvl="0" w:tplc="0506088E">
      <w:start w:val="1"/>
      <w:numFmt w:val="bullet"/>
      <w:lvlText w:val=""/>
      <w:lvlJc w:val="left"/>
      <w:pPr>
        <w:tabs>
          <w:tab w:val="num" w:pos="720"/>
        </w:tabs>
        <w:ind w:left="720" w:hanging="360"/>
      </w:pPr>
      <w:rPr>
        <w:rFonts w:ascii="Wingdings 2" w:hAnsi="Wingdings 2" w:hint="default"/>
      </w:rPr>
    </w:lvl>
    <w:lvl w:ilvl="1" w:tplc="72021D9E" w:tentative="1">
      <w:start w:val="1"/>
      <w:numFmt w:val="bullet"/>
      <w:lvlText w:val=""/>
      <w:lvlJc w:val="left"/>
      <w:pPr>
        <w:tabs>
          <w:tab w:val="num" w:pos="1440"/>
        </w:tabs>
        <w:ind w:left="1440" w:hanging="360"/>
      </w:pPr>
      <w:rPr>
        <w:rFonts w:ascii="Wingdings 2" w:hAnsi="Wingdings 2" w:hint="default"/>
      </w:rPr>
    </w:lvl>
    <w:lvl w:ilvl="2" w:tplc="BFC685C8" w:tentative="1">
      <w:start w:val="1"/>
      <w:numFmt w:val="bullet"/>
      <w:lvlText w:val=""/>
      <w:lvlJc w:val="left"/>
      <w:pPr>
        <w:tabs>
          <w:tab w:val="num" w:pos="2160"/>
        </w:tabs>
        <w:ind w:left="2160" w:hanging="360"/>
      </w:pPr>
      <w:rPr>
        <w:rFonts w:ascii="Wingdings 2" w:hAnsi="Wingdings 2" w:hint="default"/>
      </w:rPr>
    </w:lvl>
    <w:lvl w:ilvl="3" w:tplc="BAFE1A0E" w:tentative="1">
      <w:start w:val="1"/>
      <w:numFmt w:val="bullet"/>
      <w:lvlText w:val=""/>
      <w:lvlJc w:val="left"/>
      <w:pPr>
        <w:tabs>
          <w:tab w:val="num" w:pos="2880"/>
        </w:tabs>
        <w:ind w:left="2880" w:hanging="360"/>
      </w:pPr>
      <w:rPr>
        <w:rFonts w:ascii="Wingdings 2" w:hAnsi="Wingdings 2" w:hint="default"/>
      </w:rPr>
    </w:lvl>
    <w:lvl w:ilvl="4" w:tplc="DF04159E" w:tentative="1">
      <w:start w:val="1"/>
      <w:numFmt w:val="bullet"/>
      <w:lvlText w:val=""/>
      <w:lvlJc w:val="left"/>
      <w:pPr>
        <w:tabs>
          <w:tab w:val="num" w:pos="3600"/>
        </w:tabs>
        <w:ind w:left="3600" w:hanging="360"/>
      </w:pPr>
      <w:rPr>
        <w:rFonts w:ascii="Wingdings 2" w:hAnsi="Wingdings 2" w:hint="default"/>
      </w:rPr>
    </w:lvl>
    <w:lvl w:ilvl="5" w:tplc="BE58DE96" w:tentative="1">
      <w:start w:val="1"/>
      <w:numFmt w:val="bullet"/>
      <w:lvlText w:val=""/>
      <w:lvlJc w:val="left"/>
      <w:pPr>
        <w:tabs>
          <w:tab w:val="num" w:pos="4320"/>
        </w:tabs>
        <w:ind w:left="4320" w:hanging="360"/>
      </w:pPr>
      <w:rPr>
        <w:rFonts w:ascii="Wingdings 2" w:hAnsi="Wingdings 2" w:hint="default"/>
      </w:rPr>
    </w:lvl>
    <w:lvl w:ilvl="6" w:tplc="A4A4B182" w:tentative="1">
      <w:start w:val="1"/>
      <w:numFmt w:val="bullet"/>
      <w:lvlText w:val=""/>
      <w:lvlJc w:val="left"/>
      <w:pPr>
        <w:tabs>
          <w:tab w:val="num" w:pos="5040"/>
        </w:tabs>
        <w:ind w:left="5040" w:hanging="360"/>
      </w:pPr>
      <w:rPr>
        <w:rFonts w:ascii="Wingdings 2" w:hAnsi="Wingdings 2" w:hint="default"/>
      </w:rPr>
    </w:lvl>
    <w:lvl w:ilvl="7" w:tplc="4DAAC76A" w:tentative="1">
      <w:start w:val="1"/>
      <w:numFmt w:val="bullet"/>
      <w:lvlText w:val=""/>
      <w:lvlJc w:val="left"/>
      <w:pPr>
        <w:tabs>
          <w:tab w:val="num" w:pos="5760"/>
        </w:tabs>
        <w:ind w:left="5760" w:hanging="360"/>
      </w:pPr>
      <w:rPr>
        <w:rFonts w:ascii="Wingdings 2" w:hAnsi="Wingdings 2" w:hint="default"/>
      </w:rPr>
    </w:lvl>
    <w:lvl w:ilvl="8" w:tplc="DBE47932"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18215114"/>
    <w:multiLevelType w:val="hybridMultilevel"/>
    <w:tmpl w:val="73D4F4A4"/>
    <w:lvl w:ilvl="0" w:tplc="ECF051E0">
      <w:start w:val="1"/>
      <w:numFmt w:val="bullet"/>
      <w:lvlText w:val="•"/>
      <w:lvlJc w:val="left"/>
      <w:pPr>
        <w:tabs>
          <w:tab w:val="num" w:pos="720"/>
        </w:tabs>
        <w:ind w:left="720" w:hanging="360"/>
      </w:pPr>
      <w:rPr>
        <w:rFonts w:ascii="Arial" w:hAnsi="Arial" w:hint="default"/>
      </w:rPr>
    </w:lvl>
    <w:lvl w:ilvl="1" w:tplc="961C2128" w:tentative="1">
      <w:start w:val="1"/>
      <w:numFmt w:val="bullet"/>
      <w:lvlText w:val="•"/>
      <w:lvlJc w:val="left"/>
      <w:pPr>
        <w:tabs>
          <w:tab w:val="num" w:pos="1440"/>
        </w:tabs>
        <w:ind w:left="1440" w:hanging="360"/>
      </w:pPr>
      <w:rPr>
        <w:rFonts w:ascii="Arial" w:hAnsi="Arial" w:hint="default"/>
      </w:rPr>
    </w:lvl>
    <w:lvl w:ilvl="2" w:tplc="46B61EEC" w:tentative="1">
      <w:start w:val="1"/>
      <w:numFmt w:val="bullet"/>
      <w:lvlText w:val="•"/>
      <w:lvlJc w:val="left"/>
      <w:pPr>
        <w:tabs>
          <w:tab w:val="num" w:pos="2160"/>
        </w:tabs>
        <w:ind w:left="2160" w:hanging="360"/>
      </w:pPr>
      <w:rPr>
        <w:rFonts w:ascii="Arial" w:hAnsi="Arial" w:hint="default"/>
      </w:rPr>
    </w:lvl>
    <w:lvl w:ilvl="3" w:tplc="888E264E" w:tentative="1">
      <w:start w:val="1"/>
      <w:numFmt w:val="bullet"/>
      <w:lvlText w:val="•"/>
      <w:lvlJc w:val="left"/>
      <w:pPr>
        <w:tabs>
          <w:tab w:val="num" w:pos="2880"/>
        </w:tabs>
        <w:ind w:left="2880" w:hanging="360"/>
      </w:pPr>
      <w:rPr>
        <w:rFonts w:ascii="Arial" w:hAnsi="Arial" w:hint="default"/>
      </w:rPr>
    </w:lvl>
    <w:lvl w:ilvl="4" w:tplc="E5129B04" w:tentative="1">
      <w:start w:val="1"/>
      <w:numFmt w:val="bullet"/>
      <w:lvlText w:val="•"/>
      <w:lvlJc w:val="left"/>
      <w:pPr>
        <w:tabs>
          <w:tab w:val="num" w:pos="3600"/>
        </w:tabs>
        <w:ind w:left="3600" w:hanging="360"/>
      </w:pPr>
      <w:rPr>
        <w:rFonts w:ascii="Arial" w:hAnsi="Arial" w:hint="default"/>
      </w:rPr>
    </w:lvl>
    <w:lvl w:ilvl="5" w:tplc="888AB56C" w:tentative="1">
      <w:start w:val="1"/>
      <w:numFmt w:val="bullet"/>
      <w:lvlText w:val="•"/>
      <w:lvlJc w:val="left"/>
      <w:pPr>
        <w:tabs>
          <w:tab w:val="num" w:pos="4320"/>
        </w:tabs>
        <w:ind w:left="4320" w:hanging="360"/>
      </w:pPr>
      <w:rPr>
        <w:rFonts w:ascii="Arial" w:hAnsi="Arial" w:hint="default"/>
      </w:rPr>
    </w:lvl>
    <w:lvl w:ilvl="6" w:tplc="7E1A3E90" w:tentative="1">
      <w:start w:val="1"/>
      <w:numFmt w:val="bullet"/>
      <w:lvlText w:val="•"/>
      <w:lvlJc w:val="left"/>
      <w:pPr>
        <w:tabs>
          <w:tab w:val="num" w:pos="5040"/>
        </w:tabs>
        <w:ind w:left="5040" w:hanging="360"/>
      </w:pPr>
      <w:rPr>
        <w:rFonts w:ascii="Arial" w:hAnsi="Arial" w:hint="default"/>
      </w:rPr>
    </w:lvl>
    <w:lvl w:ilvl="7" w:tplc="ABA09AD8" w:tentative="1">
      <w:start w:val="1"/>
      <w:numFmt w:val="bullet"/>
      <w:lvlText w:val="•"/>
      <w:lvlJc w:val="left"/>
      <w:pPr>
        <w:tabs>
          <w:tab w:val="num" w:pos="5760"/>
        </w:tabs>
        <w:ind w:left="5760" w:hanging="360"/>
      </w:pPr>
      <w:rPr>
        <w:rFonts w:ascii="Arial" w:hAnsi="Arial" w:hint="default"/>
      </w:rPr>
    </w:lvl>
    <w:lvl w:ilvl="8" w:tplc="E00CDA9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A933B18"/>
    <w:multiLevelType w:val="hybridMultilevel"/>
    <w:tmpl w:val="7CB6BDFE"/>
    <w:lvl w:ilvl="0" w:tplc="5CA222D0">
      <w:start w:val="1"/>
      <w:numFmt w:val="bullet"/>
      <w:lvlText w:val=""/>
      <w:lvlJc w:val="left"/>
      <w:pPr>
        <w:tabs>
          <w:tab w:val="num" w:pos="720"/>
        </w:tabs>
        <w:ind w:left="720" w:hanging="360"/>
      </w:pPr>
      <w:rPr>
        <w:rFonts w:ascii="Wingdings" w:hAnsi="Wingdings" w:hint="default"/>
      </w:rPr>
    </w:lvl>
    <w:lvl w:ilvl="1" w:tplc="09AA1C20" w:tentative="1">
      <w:start w:val="1"/>
      <w:numFmt w:val="bullet"/>
      <w:lvlText w:val=""/>
      <w:lvlJc w:val="left"/>
      <w:pPr>
        <w:tabs>
          <w:tab w:val="num" w:pos="1440"/>
        </w:tabs>
        <w:ind w:left="1440" w:hanging="360"/>
      </w:pPr>
      <w:rPr>
        <w:rFonts w:ascii="Wingdings" w:hAnsi="Wingdings" w:hint="default"/>
      </w:rPr>
    </w:lvl>
    <w:lvl w:ilvl="2" w:tplc="722C9F50" w:tentative="1">
      <w:start w:val="1"/>
      <w:numFmt w:val="bullet"/>
      <w:lvlText w:val=""/>
      <w:lvlJc w:val="left"/>
      <w:pPr>
        <w:tabs>
          <w:tab w:val="num" w:pos="2160"/>
        </w:tabs>
        <w:ind w:left="2160" w:hanging="360"/>
      </w:pPr>
      <w:rPr>
        <w:rFonts w:ascii="Wingdings" w:hAnsi="Wingdings" w:hint="default"/>
      </w:rPr>
    </w:lvl>
    <w:lvl w:ilvl="3" w:tplc="4A38CAC2" w:tentative="1">
      <w:start w:val="1"/>
      <w:numFmt w:val="bullet"/>
      <w:lvlText w:val=""/>
      <w:lvlJc w:val="left"/>
      <w:pPr>
        <w:tabs>
          <w:tab w:val="num" w:pos="2880"/>
        </w:tabs>
        <w:ind w:left="2880" w:hanging="360"/>
      </w:pPr>
      <w:rPr>
        <w:rFonts w:ascii="Wingdings" w:hAnsi="Wingdings" w:hint="default"/>
      </w:rPr>
    </w:lvl>
    <w:lvl w:ilvl="4" w:tplc="ED208358" w:tentative="1">
      <w:start w:val="1"/>
      <w:numFmt w:val="bullet"/>
      <w:lvlText w:val=""/>
      <w:lvlJc w:val="left"/>
      <w:pPr>
        <w:tabs>
          <w:tab w:val="num" w:pos="3600"/>
        </w:tabs>
        <w:ind w:left="3600" w:hanging="360"/>
      </w:pPr>
      <w:rPr>
        <w:rFonts w:ascii="Wingdings" w:hAnsi="Wingdings" w:hint="default"/>
      </w:rPr>
    </w:lvl>
    <w:lvl w:ilvl="5" w:tplc="485A0078" w:tentative="1">
      <w:start w:val="1"/>
      <w:numFmt w:val="bullet"/>
      <w:lvlText w:val=""/>
      <w:lvlJc w:val="left"/>
      <w:pPr>
        <w:tabs>
          <w:tab w:val="num" w:pos="4320"/>
        </w:tabs>
        <w:ind w:left="4320" w:hanging="360"/>
      </w:pPr>
      <w:rPr>
        <w:rFonts w:ascii="Wingdings" w:hAnsi="Wingdings" w:hint="default"/>
      </w:rPr>
    </w:lvl>
    <w:lvl w:ilvl="6" w:tplc="5DC4AACA" w:tentative="1">
      <w:start w:val="1"/>
      <w:numFmt w:val="bullet"/>
      <w:lvlText w:val=""/>
      <w:lvlJc w:val="left"/>
      <w:pPr>
        <w:tabs>
          <w:tab w:val="num" w:pos="5040"/>
        </w:tabs>
        <w:ind w:left="5040" w:hanging="360"/>
      </w:pPr>
      <w:rPr>
        <w:rFonts w:ascii="Wingdings" w:hAnsi="Wingdings" w:hint="default"/>
      </w:rPr>
    </w:lvl>
    <w:lvl w:ilvl="7" w:tplc="7B107DE6" w:tentative="1">
      <w:start w:val="1"/>
      <w:numFmt w:val="bullet"/>
      <w:lvlText w:val=""/>
      <w:lvlJc w:val="left"/>
      <w:pPr>
        <w:tabs>
          <w:tab w:val="num" w:pos="5760"/>
        </w:tabs>
        <w:ind w:left="5760" w:hanging="360"/>
      </w:pPr>
      <w:rPr>
        <w:rFonts w:ascii="Wingdings" w:hAnsi="Wingdings" w:hint="default"/>
      </w:rPr>
    </w:lvl>
    <w:lvl w:ilvl="8" w:tplc="70784AF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5C2DA9"/>
    <w:multiLevelType w:val="hybridMultilevel"/>
    <w:tmpl w:val="7E1695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FD44907"/>
    <w:multiLevelType w:val="hybridMultilevel"/>
    <w:tmpl w:val="8A4871B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6C1148"/>
    <w:multiLevelType w:val="hybridMultilevel"/>
    <w:tmpl w:val="060F1C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DFE1A04"/>
    <w:multiLevelType w:val="hybridMultilevel"/>
    <w:tmpl w:val="DC4A8340"/>
    <w:lvl w:ilvl="0" w:tplc="0409000D">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9" w15:restartNumberingAfterBreak="0">
    <w:nsid w:val="31DA40CA"/>
    <w:multiLevelType w:val="hybridMultilevel"/>
    <w:tmpl w:val="957C223A"/>
    <w:lvl w:ilvl="0" w:tplc="72583332">
      <w:start w:val="1"/>
      <w:numFmt w:val="bullet"/>
      <w:lvlText w:val="•"/>
      <w:lvlJc w:val="left"/>
      <w:pPr>
        <w:tabs>
          <w:tab w:val="num" w:pos="720"/>
        </w:tabs>
        <w:ind w:left="720" w:hanging="360"/>
      </w:pPr>
      <w:rPr>
        <w:rFonts w:ascii="Arial" w:hAnsi="Arial" w:hint="default"/>
      </w:rPr>
    </w:lvl>
    <w:lvl w:ilvl="1" w:tplc="4C06EC9E" w:tentative="1">
      <w:start w:val="1"/>
      <w:numFmt w:val="bullet"/>
      <w:lvlText w:val="•"/>
      <w:lvlJc w:val="left"/>
      <w:pPr>
        <w:tabs>
          <w:tab w:val="num" w:pos="1440"/>
        </w:tabs>
        <w:ind w:left="1440" w:hanging="360"/>
      </w:pPr>
      <w:rPr>
        <w:rFonts w:ascii="Arial" w:hAnsi="Arial" w:hint="default"/>
      </w:rPr>
    </w:lvl>
    <w:lvl w:ilvl="2" w:tplc="F9ACF91C" w:tentative="1">
      <w:start w:val="1"/>
      <w:numFmt w:val="bullet"/>
      <w:lvlText w:val="•"/>
      <w:lvlJc w:val="left"/>
      <w:pPr>
        <w:tabs>
          <w:tab w:val="num" w:pos="2160"/>
        </w:tabs>
        <w:ind w:left="2160" w:hanging="360"/>
      </w:pPr>
      <w:rPr>
        <w:rFonts w:ascii="Arial" w:hAnsi="Arial" w:hint="default"/>
      </w:rPr>
    </w:lvl>
    <w:lvl w:ilvl="3" w:tplc="6D3ABC52" w:tentative="1">
      <w:start w:val="1"/>
      <w:numFmt w:val="bullet"/>
      <w:lvlText w:val="•"/>
      <w:lvlJc w:val="left"/>
      <w:pPr>
        <w:tabs>
          <w:tab w:val="num" w:pos="2880"/>
        </w:tabs>
        <w:ind w:left="2880" w:hanging="360"/>
      </w:pPr>
      <w:rPr>
        <w:rFonts w:ascii="Arial" w:hAnsi="Arial" w:hint="default"/>
      </w:rPr>
    </w:lvl>
    <w:lvl w:ilvl="4" w:tplc="0AD29DD0" w:tentative="1">
      <w:start w:val="1"/>
      <w:numFmt w:val="bullet"/>
      <w:lvlText w:val="•"/>
      <w:lvlJc w:val="left"/>
      <w:pPr>
        <w:tabs>
          <w:tab w:val="num" w:pos="3600"/>
        </w:tabs>
        <w:ind w:left="3600" w:hanging="360"/>
      </w:pPr>
      <w:rPr>
        <w:rFonts w:ascii="Arial" w:hAnsi="Arial" w:hint="default"/>
      </w:rPr>
    </w:lvl>
    <w:lvl w:ilvl="5" w:tplc="AC2A7268" w:tentative="1">
      <w:start w:val="1"/>
      <w:numFmt w:val="bullet"/>
      <w:lvlText w:val="•"/>
      <w:lvlJc w:val="left"/>
      <w:pPr>
        <w:tabs>
          <w:tab w:val="num" w:pos="4320"/>
        </w:tabs>
        <w:ind w:left="4320" w:hanging="360"/>
      </w:pPr>
      <w:rPr>
        <w:rFonts w:ascii="Arial" w:hAnsi="Arial" w:hint="default"/>
      </w:rPr>
    </w:lvl>
    <w:lvl w:ilvl="6" w:tplc="77DCB706" w:tentative="1">
      <w:start w:val="1"/>
      <w:numFmt w:val="bullet"/>
      <w:lvlText w:val="•"/>
      <w:lvlJc w:val="left"/>
      <w:pPr>
        <w:tabs>
          <w:tab w:val="num" w:pos="5040"/>
        </w:tabs>
        <w:ind w:left="5040" w:hanging="360"/>
      </w:pPr>
      <w:rPr>
        <w:rFonts w:ascii="Arial" w:hAnsi="Arial" w:hint="default"/>
      </w:rPr>
    </w:lvl>
    <w:lvl w:ilvl="7" w:tplc="F38AADA8" w:tentative="1">
      <w:start w:val="1"/>
      <w:numFmt w:val="bullet"/>
      <w:lvlText w:val="•"/>
      <w:lvlJc w:val="left"/>
      <w:pPr>
        <w:tabs>
          <w:tab w:val="num" w:pos="5760"/>
        </w:tabs>
        <w:ind w:left="5760" w:hanging="360"/>
      </w:pPr>
      <w:rPr>
        <w:rFonts w:ascii="Arial" w:hAnsi="Arial" w:hint="default"/>
      </w:rPr>
    </w:lvl>
    <w:lvl w:ilvl="8" w:tplc="B1220BD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42A7B72"/>
    <w:multiLevelType w:val="hybridMultilevel"/>
    <w:tmpl w:val="447E2706"/>
    <w:lvl w:ilvl="0" w:tplc="8FE8507A">
      <w:start w:val="1"/>
      <w:numFmt w:val="bullet"/>
      <w:lvlText w:val="•"/>
      <w:lvlJc w:val="left"/>
      <w:pPr>
        <w:tabs>
          <w:tab w:val="num" w:pos="720"/>
        </w:tabs>
        <w:ind w:left="720" w:hanging="360"/>
      </w:pPr>
      <w:rPr>
        <w:rFonts w:ascii="Arial" w:hAnsi="Arial" w:hint="default"/>
      </w:rPr>
    </w:lvl>
    <w:lvl w:ilvl="1" w:tplc="C0C26516" w:tentative="1">
      <w:start w:val="1"/>
      <w:numFmt w:val="bullet"/>
      <w:lvlText w:val="•"/>
      <w:lvlJc w:val="left"/>
      <w:pPr>
        <w:tabs>
          <w:tab w:val="num" w:pos="1440"/>
        </w:tabs>
        <w:ind w:left="1440" w:hanging="360"/>
      </w:pPr>
      <w:rPr>
        <w:rFonts w:ascii="Arial" w:hAnsi="Arial" w:hint="default"/>
      </w:rPr>
    </w:lvl>
    <w:lvl w:ilvl="2" w:tplc="71ECD5AE" w:tentative="1">
      <w:start w:val="1"/>
      <w:numFmt w:val="bullet"/>
      <w:lvlText w:val="•"/>
      <w:lvlJc w:val="left"/>
      <w:pPr>
        <w:tabs>
          <w:tab w:val="num" w:pos="2160"/>
        </w:tabs>
        <w:ind w:left="2160" w:hanging="360"/>
      </w:pPr>
      <w:rPr>
        <w:rFonts w:ascii="Arial" w:hAnsi="Arial" w:hint="default"/>
      </w:rPr>
    </w:lvl>
    <w:lvl w:ilvl="3" w:tplc="24A67578" w:tentative="1">
      <w:start w:val="1"/>
      <w:numFmt w:val="bullet"/>
      <w:lvlText w:val="•"/>
      <w:lvlJc w:val="left"/>
      <w:pPr>
        <w:tabs>
          <w:tab w:val="num" w:pos="2880"/>
        </w:tabs>
        <w:ind w:left="2880" w:hanging="360"/>
      </w:pPr>
      <w:rPr>
        <w:rFonts w:ascii="Arial" w:hAnsi="Arial" w:hint="default"/>
      </w:rPr>
    </w:lvl>
    <w:lvl w:ilvl="4" w:tplc="FAB20B76" w:tentative="1">
      <w:start w:val="1"/>
      <w:numFmt w:val="bullet"/>
      <w:lvlText w:val="•"/>
      <w:lvlJc w:val="left"/>
      <w:pPr>
        <w:tabs>
          <w:tab w:val="num" w:pos="3600"/>
        </w:tabs>
        <w:ind w:left="3600" w:hanging="360"/>
      </w:pPr>
      <w:rPr>
        <w:rFonts w:ascii="Arial" w:hAnsi="Arial" w:hint="default"/>
      </w:rPr>
    </w:lvl>
    <w:lvl w:ilvl="5" w:tplc="31D06794" w:tentative="1">
      <w:start w:val="1"/>
      <w:numFmt w:val="bullet"/>
      <w:lvlText w:val="•"/>
      <w:lvlJc w:val="left"/>
      <w:pPr>
        <w:tabs>
          <w:tab w:val="num" w:pos="4320"/>
        </w:tabs>
        <w:ind w:left="4320" w:hanging="360"/>
      </w:pPr>
      <w:rPr>
        <w:rFonts w:ascii="Arial" w:hAnsi="Arial" w:hint="default"/>
      </w:rPr>
    </w:lvl>
    <w:lvl w:ilvl="6" w:tplc="2FECEE12" w:tentative="1">
      <w:start w:val="1"/>
      <w:numFmt w:val="bullet"/>
      <w:lvlText w:val="•"/>
      <w:lvlJc w:val="left"/>
      <w:pPr>
        <w:tabs>
          <w:tab w:val="num" w:pos="5040"/>
        </w:tabs>
        <w:ind w:left="5040" w:hanging="360"/>
      </w:pPr>
      <w:rPr>
        <w:rFonts w:ascii="Arial" w:hAnsi="Arial" w:hint="default"/>
      </w:rPr>
    </w:lvl>
    <w:lvl w:ilvl="7" w:tplc="CF72F754" w:tentative="1">
      <w:start w:val="1"/>
      <w:numFmt w:val="bullet"/>
      <w:lvlText w:val="•"/>
      <w:lvlJc w:val="left"/>
      <w:pPr>
        <w:tabs>
          <w:tab w:val="num" w:pos="5760"/>
        </w:tabs>
        <w:ind w:left="5760" w:hanging="360"/>
      </w:pPr>
      <w:rPr>
        <w:rFonts w:ascii="Arial" w:hAnsi="Arial" w:hint="default"/>
      </w:rPr>
    </w:lvl>
    <w:lvl w:ilvl="8" w:tplc="FA9CB44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4DCB7F7"/>
    <w:multiLevelType w:val="hybridMultilevel"/>
    <w:tmpl w:val="EE57D6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6E369D1"/>
    <w:multiLevelType w:val="hybridMultilevel"/>
    <w:tmpl w:val="88327042"/>
    <w:lvl w:ilvl="0" w:tplc="31D41CC2">
      <w:start w:val="1"/>
      <w:numFmt w:val="bullet"/>
      <w:lvlText w:val="•"/>
      <w:lvlJc w:val="left"/>
      <w:pPr>
        <w:tabs>
          <w:tab w:val="num" w:pos="720"/>
        </w:tabs>
        <w:ind w:left="720" w:hanging="360"/>
      </w:pPr>
      <w:rPr>
        <w:rFonts w:ascii="Arial" w:hAnsi="Arial" w:hint="default"/>
      </w:rPr>
    </w:lvl>
    <w:lvl w:ilvl="1" w:tplc="7D7A1F60" w:tentative="1">
      <w:start w:val="1"/>
      <w:numFmt w:val="bullet"/>
      <w:lvlText w:val="•"/>
      <w:lvlJc w:val="left"/>
      <w:pPr>
        <w:tabs>
          <w:tab w:val="num" w:pos="1440"/>
        </w:tabs>
        <w:ind w:left="1440" w:hanging="360"/>
      </w:pPr>
      <w:rPr>
        <w:rFonts w:ascii="Arial" w:hAnsi="Arial" w:hint="default"/>
      </w:rPr>
    </w:lvl>
    <w:lvl w:ilvl="2" w:tplc="1AEC0EEC" w:tentative="1">
      <w:start w:val="1"/>
      <w:numFmt w:val="bullet"/>
      <w:lvlText w:val="•"/>
      <w:lvlJc w:val="left"/>
      <w:pPr>
        <w:tabs>
          <w:tab w:val="num" w:pos="2160"/>
        </w:tabs>
        <w:ind w:left="2160" w:hanging="360"/>
      </w:pPr>
      <w:rPr>
        <w:rFonts w:ascii="Arial" w:hAnsi="Arial" w:hint="default"/>
      </w:rPr>
    </w:lvl>
    <w:lvl w:ilvl="3" w:tplc="B8589A6C" w:tentative="1">
      <w:start w:val="1"/>
      <w:numFmt w:val="bullet"/>
      <w:lvlText w:val="•"/>
      <w:lvlJc w:val="left"/>
      <w:pPr>
        <w:tabs>
          <w:tab w:val="num" w:pos="2880"/>
        </w:tabs>
        <w:ind w:left="2880" w:hanging="360"/>
      </w:pPr>
      <w:rPr>
        <w:rFonts w:ascii="Arial" w:hAnsi="Arial" w:hint="default"/>
      </w:rPr>
    </w:lvl>
    <w:lvl w:ilvl="4" w:tplc="B63A774A" w:tentative="1">
      <w:start w:val="1"/>
      <w:numFmt w:val="bullet"/>
      <w:lvlText w:val="•"/>
      <w:lvlJc w:val="left"/>
      <w:pPr>
        <w:tabs>
          <w:tab w:val="num" w:pos="3600"/>
        </w:tabs>
        <w:ind w:left="3600" w:hanging="360"/>
      </w:pPr>
      <w:rPr>
        <w:rFonts w:ascii="Arial" w:hAnsi="Arial" w:hint="default"/>
      </w:rPr>
    </w:lvl>
    <w:lvl w:ilvl="5" w:tplc="C01A4D9C" w:tentative="1">
      <w:start w:val="1"/>
      <w:numFmt w:val="bullet"/>
      <w:lvlText w:val="•"/>
      <w:lvlJc w:val="left"/>
      <w:pPr>
        <w:tabs>
          <w:tab w:val="num" w:pos="4320"/>
        </w:tabs>
        <w:ind w:left="4320" w:hanging="360"/>
      </w:pPr>
      <w:rPr>
        <w:rFonts w:ascii="Arial" w:hAnsi="Arial" w:hint="default"/>
      </w:rPr>
    </w:lvl>
    <w:lvl w:ilvl="6" w:tplc="BD9CB6AE" w:tentative="1">
      <w:start w:val="1"/>
      <w:numFmt w:val="bullet"/>
      <w:lvlText w:val="•"/>
      <w:lvlJc w:val="left"/>
      <w:pPr>
        <w:tabs>
          <w:tab w:val="num" w:pos="5040"/>
        </w:tabs>
        <w:ind w:left="5040" w:hanging="360"/>
      </w:pPr>
      <w:rPr>
        <w:rFonts w:ascii="Arial" w:hAnsi="Arial" w:hint="default"/>
      </w:rPr>
    </w:lvl>
    <w:lvl w:ilvl="7" w:tplc="E5C42F5C" w:tentative="1">
      <w:start w:val="1"/>
      <w:numFmt w:val="bullet"/>
      <w:lvlText w:val="•"/>
      <w:lvlJc w:val="left"/>
      <w:pPr>
        <w:tabs>
          <w:tab w:val="num" w:pos="5760"/>
        </w:tabs>
        <w:ind w:left="5760" w:hanging="360"/>
      </w:pPr>
      <w:rPr>
        <w:rFonts w:ascii="Arial" w:hAnsi="Arial" w:hint="default"/>
      </w:rPr>
    </w:lvl>
    <w:lvl w:ilvl="8" w:tplc="6BD8CB6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7CA73CB"/>
    <w:multiLevelType w:val="hybridMultilevel"/>
    <w:tmpl w:val="F8767716"/>
    <w:lvl w:ilvl="0" w:tplc="2D129310">
      <w:start w:val="1"/>
      <w:numFmt w:val="bullet"/>
      <w:lvlText w:val="•"/>
      <w:lvlJc w:val="left"/>
      <w:pPr>
        <w:tabs>
          <w:tab w:val="num" w:pos="720"/>
        </w:tabs>
        <w:ind w:left="720" w:hanging="360"/>
      </w:pPr>
      <w:rPr>
        <w:rFonts w:ascii="Arial" w:hAnsi="Arial" w:hint="default"/>
      </w:rPr>
    </w:lvl>
    <w:lvl w:ilvl="1" w:tplc="30348F5C" w:tentative="1">
      <w:start w:val="1"/>
      <w:numFmt w:val="bullet"/>
      <w:lvlText w:val="•"/>
      <w:lvlJc w:val="left"/>
      <w:pPr>
        <w:tabs>
          <w:tab w:val="num" w:pos="1440"/>
        </w:tabs>
        <w:ind w:left="1440" w:hanging="360"/>
      </w:pPr>
      <w:rPr>
        <w:rFonts w:ascii="Arial" w:hAnsi="Arial" w:hint="default"/>
      </w:rPr>
    </w:lvl>
    <w:lvl w:ilvl="2" w:tplc="1F649E72" w:tentative="1">
      <w:start w:val="1"/>
      <w:numFmt w:val="bullet"/>
      <w:lvlText w:val="•"/>
      <w:lvlJc w:val="left"/>
      <w:pPr>
        <w:tabs>
          <w:tab w:val="num" w:pos="2160"/>
        </w:tabs>
        <w:ind w:left="2160" w:hanging="360"/>
      </w:pPr>
      <w:rPr>
        <w:rFonts w:ascii="Arial" w:hAnsi="Arial" w:hint="default"/>
      </w:rPr>
    </w:lvl>
    <w:lvl w:ilvl="3" w:tplc="152C9706" w:tentative="1">
      <w:start w:val="1"/>
      <w:numFmt w:val="bullet"/>
      <w:lvlText w:val="•"/>
      <w:lvlJc w:val="left"/>
      <w:pPr>
        <w:tabs>
          <w:tab w:val="num" w:pos="2880"/>
        </w:tabs>
        <w:ind w:left="2880" w:hanging="360"/>
      </w:pPr>
      <w:rPr>
        <w:rFonts w:ascii="Arial" w:hAnsi="Arial" w:hint="default"/>
      </w:rPr>
    </w:lvl>
    <w:lvl w:ilvl="4" w:tplc="2A8A502C" w:tentative="1">
      <w:start w:val="1"/>
      <w:numFmt w:val="bullet"/>
      <w:lvlText w:val="•"/>
      <w:lvlJc w:val="left"/>
      <w:pPr>
        <w:tabs>
          <w:tab w:val="num" w:pos="3600"/>
        </w:tabs>
        <w:ind w:left="3600" w:hanging="360"/>
      </w:pPr>
      <w:rPr>
        <w:rFonts w:ascii="Arial" w:hAnsi="Arial" w:hint="default"/>
      </w:rPr>
    </w:lvl>
    <w:lvl w:ilvl="5" w:tplc="2436AFC4" w:tentative="1">
      <w:start w:val="1"/>
      <w:numFmt w:val="bullet"/>
      <w:lvlText w:val="•"/>
      <w:lvlJc w:val="left"/>
      <w:pPr>
        <w:tabs>
          <w:tab w:val="num" w:pos="4320"/>
        </w:tabs>
        <w:ind w:left="4320" w:hanging="360"/>
      </w:pPr>
      <w:rPr>
        <w:rFonts w:ascii="Arial" w:hAnsi="Arial" w:hint="default"/>
      </w:rPr>
    </w:lvl>
    <w:lvl w:ilvl="6" w:tplc="A0FC6C7C" w:tentative="1">
      <w:start w:val="1"/>
      <w:numFmt w:val="bullet"/>
      <w:lvlText w:val="•"/>
      <w:lvlJc w:val="left"/>
      <w:pPr>
        <w:tabs>
          <w:tab w:val="num" w:pos="5040"/>
        </w:tabs>
        <w:ind w:left="5040" w:hanging="360"/>
      </w:pPr>
      <w:rPr>
        <w:rFonts w:ascii="Arial" w:hAnsi="Arial" w:hint="default"/>
      </w:rPr>
    </w:lvl>
    <w:lvl w:ilvl="7" w:tplc="6ADAC476" w:tentative="1">
      <w:start w:val="1"/>
      <w:numFmt w:val="bullet"/>
      <w:lvlText w:val="•"/>
      <w:lvlJc w:val="left"/>
      <w:pPr>
        <w:tabs>
          <w:tab w:val="num" w:pos="5760"/>
        </w:tabs>
        <w:ind w:left="5760" w:hanging="360"/>
      </w:pPr>
      <w:rPr>
        <w:rFonts w:ascii="Arial" w:hAnsi="Arial" w:hint="default"/>
      </w:rPr>
    </w:lvl>
    <w:lvl w:ilvl="8" w:tplc="6796698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E392136"/>
    <w:multiLevelType w:val="hybridMultilevel"/>
    <w:tmpl w:val="D1997E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1C86356"/>
    <w:multiLevelType w:val="hybridMultilevel"/>
    <w:tmpl w:val="28603BA4"/>
    <w:lvl w:ilvl="0" w:tplc="5E5AFACE">
      <w:start w:val="1"/>
      <w:numFmt w:val="bullet"/>
      <w:lvlText w:val=""/>
      <w:lvlJc w:val="left"/>
      <w:pPr>
        <w:tabs>
          <w:tab w:val="num" w:pos="720"/>
        </w:tabs>
        <w:ind w:left="720" w:hanging="360"/>
      </w:pPr>
      <w:rPr>
        <w:rFonts w:ascii="Wingdings 2" w:hAnsi="Wingdings 2" w:hint="default"/>
      </w:rPr>
    </w:lvl>
    <w:lvl w:ilvl="1" w:tplc="44CA5560" w:tentative="1">
      <w:start w:val="1"/>
      <w:numFmt w:val="bullet"/>
      <w:lvlText w:val=""/>
      <w:lvlJc w:val="left"/>
      <w:pPr>
        <w:tabs>
          <w:tab w:val="num" w:pos="1440"/>
        </w:tabs>
        <w:ind w:left="1440" w:hanging="360"/>
      </w:pPr>
      <w:rPr>
        <w:rFonts w:ascii="Wingdings 2" w:hAnsi="Wingdings 2" w:hint="default"/>
      </w:rPr>
    </w:lvl>
    <w:lvl w:ilvl="2" w:tplc="DA26832A" w:tentative="1">
      <w:start w:val="1"/>
      <w:numFmt w:val="bullet"/>
      <w:lvlText w:val=""/>
      <w:lvlJc w:val="left"/>
      <w:pPr>
        <w:tabs>
          <w:tab w:val="num" w:pos="2160"/>
        </w:tabs>
        <w:ind w:left="2160" w:hanging="360"/>
      </w:pPr>
      <w:rPr>
        <w:rFonts w:ascii="Wingdings 2" w:hAnsi="Wingdings 2" w:hint="default"/>
      </w:rPr>
    </w:lvl>
    <w:lvl w:ilvl="3" w:tplc="5AEC6E90" w:tentative="1">
      <w:start w:val="1"/>
      <w:numFmt w:val="bullet"/>
      <w:lvlText w:val=""/>
      <w:lvlJc w:val="left"/>
      <w:pPr>
        <w:tabs>
          <w:tab w:val="num" w:pos="2880"/>
        </w:tabs>
        <w:ind w:left="2880" w:hanging="360"/>
      </w:pPr>
      <w:rPr>
        <w:rFonts w:ascii="Wingdings 2" w:hAnsi="Wingdings 2" w:hint="default"/>
      </w:rPr>
    </w:lvl>
    <w:lvl w:ilvl="4" w:tplc="E4342702" w:tentative="1">
      <w:start w:val="1"/>
      <w:numFmt w:val="bullet"/>
      <w:lvlText w:val=""/>
      <w:lvlJc w:val="left"/>
      <w:pPr>
        <w:tabs>
          <w:tab w:val="num" w:pos="3600"/>
        </w:tabs>
        <w:ind w:left="3600" w:hanging="360"/>
      </w:pPr>
      <w:rPr>
        <w:rFonts w:ascii="Wingdings 2" w:hAnsi="Wingdings 2" w:hint="default"/>
      </w:rPr>
    </w:lvl>
    <w:lvl w:ilvl="5" w:tplc="F942DF06" w:tentative="1">
      <w:start w:val="1"/>
      <w:numFmt w:val="bullet"/>
      <w:lvlText w:val=""/>
      <w:lvlJc w:val="left"/>
      <w:pPr>
        <w:tabs>
          <w:tab w:val="num" w:pos="4320"/>
        </w:tabs>
        <w:ind w:left="4320" w:hanging="360"/>
      </w:pPr>
      <w:rPr>
        <w:rFonts w:ascii="Wingdings 2" w:hAnsi="Wingdings 2" w:hint="default"/>
      </w:rPr>
    </w:lvl>
    <w:lvl w:ilvl="6" w:tplc="721AD362" w:tentative="1">
      <w:start w:val="1"/>
      <w:numFmt w:val="bullet"/>
      <w:lvlText w:val=""/>
      <w:lvlJc w:val="left"/>
      <w:pPr>
        <w:tabs>
          <w:tab w:val="num" w:pos="5040"/>
        </w:tabs>
        <w:ind w:left="5040" w:hanging="360"/>
      </w:pPr>
      <w:rPr>
        <w:rFonts w:ascii="Wingdings 2" w:hAnsi="Wingdings 2" w:hint="default"/>
      </w:rPr>
    </w:lvl>
    <w:lvl w:ilvl="7" w:tplc="DFFEC7C8" w:tentative="1">
      <w:start w:val="1"/>
      <w:numFmt w:val="bullet"/>
      <w:lvlText w:val=""/>
      <w:lvlJc w:val="left"/>
      <w:pPr>
        <w:tabs>
          <w:tab w:val="num" w:pos="5760"/>
        </w:tabs>
        <w:ind w:left="5760" w:hanging="360"/>
      </w:pPr>
      <w:rPr>
        <w:rFonts w:ascii="Wingdings 2" w:hAnsi="Wingdings 2" w:hint="default"/>
      </w:rPr>
    </w:lvl>
    <w:lvl w:ilvl="8" w:tplc="F14A2C12"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42550A53"/>
    <w:multiLevelType w:val="hybridMultilevel"/>
    <w:tmpl w:val="99B68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2CA4EF2"/>
    <w:multiLevelType w:val="hybridMultilevel"/>
    <w:tmpl w:val="9D26571E"/>
    <w:lvl w:ilvl="0" w:tplc="A1909A5C">
      <w:start w:val="1"/>
      <w:numFmt w:val="bullet"/>
      <w:lvlText w:val="•"/>
      <w:lvlJc w:val="left"/>
      <w:pPr>
        <w:tabs>
          <w:tab w:val="num" w:pos="720"/>
        </w:tabs>
        <w:ind w:left="720" w:hanging="360"/>
      </w:pPr>
      <w:rPr>
        <w:rFonts w:ascii="Arial" w:hAnsi="Arial" w:hint="default"/>
      </w:rPr>
    </w:lvl>
    <w:lvl w:ilvl="1" w:tplc="63201890" w:tentative="1">
      <w:start w:val="1"/>
      <w:numFmt w:val="bullet"/>
      <w:lvlText w:val="•"/>
      <w:lvlJc w:val="left"/>
      <w:pPr>
        <w:tabs>
          <w:tab w:val="num" w:pos="1440"/>
        </w:tabs>
        <w:ind w:left="1440" w:hanging="360"/>
      </w:pPr>
      <w:rPr>
        <w:rFonts w:ascii="Arial" w:hAnsi="Arial" w:hint="default"/>
      </w:rPr>
    </w:lvl>
    <w:lvl w:ilvl="2" w:tplc="D4C898B6" w:tentative="1">
      <w:start w:val="1"/>
      <w:numFmt w:val="bullet"/>
      <w:lvlText w:val="•"/>
      <w:lvlJc w:val="left"/>
      <w:pPr>
        <w:tabs>
          <w:tab w:val="num" w:pos="2160"/>
        </w:tabs>
        <w:ind w:left="2160" w:hanging="360"/>
      </w:pPr>
      <w:rPr>
        <w:rFonts w:ascii="Arial" w:hAnsi="Arial" w:hint="default"/>
      </w:rPr>
    </w:lvl>
    <w:lvl w:ilvl="3" w:tplc="EFB824EA" w:tentative="1">
      <w:start w:val="1"/>
      <w:numFmt w:val="bullet"/>
      <w:lvlText w:val="•"/>
      <w:lvlJc w:val="left"/>
      <w:pPr>
        <w:tabs>
          <w:tab w:val="num" w:pos="2880"/>
        </w:tabs>
        <w:ind w:left="2880" w:hanging="360"/>
      </w:pPr>
      <w:rPr>
        <w:rFonts w:ascii="Arial" w:hAnsi="Arial" w:hint="default"/>
      </w:rPr>
    </w:lvl>
    <w:lvl w:ilvl="4" w:tplc="92D43B92" w:tentative="1">
      <w:start w:val="1"/>
      <w:numFmt w:val="bullet"/>
      <w:lvlText w:val="•"/>
      <w:lvlJc w:val="left"/>
      <w:pPr>
        <w:tabs>
          <w:tab w:val="num" w:pos="3600"/>
        </w:tabs>
        <w:ind w:left="3600" w:hanging="360"/>
      </w:pPr>
      <w:rPr>
        <w:rFonts w:ascii="Arial" w:hAnsi="Arial" w:hint="default"/>
      </w:rPr>
    </w:lvl>
    <w:lvl w:ilvl="5" w:tplc="B358BC5C" w:tentative="1">
      <w:start w:val="1"/>
      <w:numFmt w:val="bullet"/>
      <w:lvlText w:val="•"/>
      <w:lvlJc w:val="left"/>
      <w:pPr>
        <w:tabs>
          <w:tab w:val="num" w:pos="4320"/>
        </w:tabs>
        <w:ind w:left="4320" w:hanging="360"/>
      </w:pPr>
      <w:rPr>
        <w:rFonts w:ascii="Arial" w:hAnsi="Arial" w:hint="default"/>
      </w:rPr>
    </w:lvl>
    <w:lvl w:ilvl="6" w:tplc="95F442CE" w:tentative="1">
      <w:start w:val="1"/>
      <w:numFmt w:val="bullet"/>
      <w:lvlText w:val="•"/>
      <w:lvlJc w:val="left"/>
      <w:pPr>
        <w:tabs>
          <w:tab w:val="num" w:pos="5040"/>
        </w:tabs>
        <w:ind w:left="5040" w:hanging="360"/>
      </w:pPr>
      <w:rPr>
        <w:rFonts w:ascii="Arial" w:hAnsi="Arial" w:hint="default"/>
      </w:rPr>
    </w:lvl>
    <w:lvl w:ilvl="7" w:tplc="35D46EDE" w:tentative="1">
      <w:start w:val="1"/>
      <w:numFmt w:val="bullet"/>
      <w:lvlText w:val="•"/>
      <w:lvlJc w:val="left"/>
      <w:pPr>
        <w:tabs>
          <w:tab w:val="num" w:pos="5760"/>
        </w:tabs>
        <w:ind w:left="5760" w:hanging="360"/>
      </w:pPr>
      <w:rPr>
        <w:rFonts w:ascii="Arial" w:hAnsi="Arial" w:hint="default"/>
      </w:rPr>
    </w:lvl>
    <w:lvl w:ilvl="8" w:tplc="A7B6823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9085C88"/>
    <w:multiLevelType w:val="hybridMultilevel"/>
    <w:tmpl w:val="191CC3C0"/>
    <w:lvl w:ilvl="0" w:tplc="4DF4FA6A">
      <w:start w:val="1"/>
      <w:numFmt w:val="bullet"/>
      <w:lvlText w:val=""/>
      <w:lvlJc w:val="left"/>
      <w:pPr>
        <w:tabs>
          <w:tab w:val="num" w:pos="720"/>
        </w:tabs>
        <w:ind w:left="720" w:hanging="360"/>
      </w:pPr>
      <w:rPr>
        <w:rFonts w:ascii="Wingdings 3" w:hAnsi="Wingdings 3" w:hint="default"/>
      </w:rPr>
    </w:lvl>
    <w:lvl w:ilvl="1" w:tplc="39FE1FFC" w:tentative="1">
      <w:start w:val="1"/>
      <w:numFmt w:val="bullet"/>
      <w:lvlText w:val=""/>
      <w:lvlJc w:val="left"/>
      <w:pPr>
        <w:tabs>
          <w:tab w:val="num" w:pos="1440"/>
        </w:tabs>
        <w:ind w:left="1440" w:hanging="360"/>
      </w:pPr>
      <w:rPr>
        <w:rFonts w:ascii="Wingdings 3" w:hAnsi="Wingdings 3" w:hint="default"/>
      </w:rPr>
    </w:lvl>
    <w:lvl w:ilvl="2" w:tplc="859C5794" w:tentative="1">
      <w:start w:val="1"/>
      <w:numFmt w:val="bullet"/>
      <w:lvlText w:val=""/>
      <w:lvlJc w:val="left"/>
      <w:pPr>
        <w:tabs>
          <w:tab w:val="num" w:pos="2160"/>
        </w:tabs>
        <w:ind w:left="2160" w:hanging="360"/>
      </w:pPr>
      <w:rPr>
        <w:rFonts w:ascii="Wingdings 3" w:hAnsi="Wingdings 3" w:hint="default"/>
      </w:rPr>
    </w:lvl>
    <w:lvl w:ilvl="3" w:tplc="5746A724" w:tentative="1">
      <w:start w:val="1"/>
      <w:numFmt w:val="bullet"/>
      <w:lvlText w:val=""/>
      <w:lvlJc w:val="left"/>
      <w:pPr>
        <w:tabs>
          <w:tab w:val="num" w:pos="2880"/>
        </w:tabs>
        <w:ind w:left="2880" w:hanging="360"/>
      </w:pPr>
      <w:rPr>
        <w:rFonts w:ascii="Wingdings 3" w:hAnsi="Wingdings 3" w:hint="default"/>
      </w:rPr>
    </w:lvl>
    <w:lvl w:ilvl="4" w:tplc="9CFAC5F6" w:tentative="1">
      <w:start w:val="1"/>
      <w:numFmt w:val="bullet"/>
      <w:lvlText w:val=""/>
      <w:lvlJc w:val="left"/>
      <w:pPr>
        <w:tabs>
          <w:tab w:val="num" w:pos="3600"/>
        </w:tabs>
        <w:ind w:left="3600" w:hanging="360"/>
      </w:pPr>
      <w:rPr>
        <w:rFonts w:ascii="Wingdings 3" w:hAnsi="Wingdings 3" w:hint="default"/>
      </w:rPr>
    </w:lvl>
    <w:lvl w:ilvl="5" w:tplc="EF6A3546" w:tentative="1">
      <w:start w:val="1"/>
      <w:numFmt w:val="bullet"/>
      <w:lvlText w:val=""/>
      <w:lvlJc w:val="left"/>
      <w:pPr>
        <w:tabs>
          <w:tab w:val="num" w:pos="4320"/>
        </w:tabs>
        <w:ind w:left="4320" w:hanging="360"/>
      </w:pPr>
      <w:rPr>
        <w:rFonts w:ascii="Wingdings 3" w:hAnsi="Wingdings 3" w:hint="default"/>
      </w:rPr>
    </w:lvl>
    <w:lvl w:ilvl="6" w:tplc="36547BBC" w:tentative="1">
      <w:start w:val="1"/>
      <w:numFmt w:val="bullet"/>
      <w:lvlText w:val=""/>
      <w:lvlJc w:val="left"/>
      <w:pPr>
        <w:tabs>
          <w:tab w:val="num" w:pos="5040"/>
        </w:tabs>
        <w:ind w:left="5040" w:hanging="360"/>
      </w:pPr>
      <w:rPr>
        <w:rFonts w:ascii="Wingdings 3" w:hAnsi="Wingdings 3" w:hint="default"/>
      </w:rPr>
    </w:lvl>
    <w:lvl w:ilvl="7" w:tplc="56127636" w:tentative="1">
      <w:start w:val="1"/>
      <w:numFmt w:val="bullet"/>
      <w:lvlText w:val=""/>
      <w:lvlJc w:val="left"/>
      <w:pPr>
        <w:tabs>
          <w:tab w:val="num" w:pos="5760"/>
        </w:tabs>
        <w:ind w:left="5760" w:hanging="360"/>
      </w:pPr>
      <w:rPr>
        <w:rFonts w:ascii="Wingdings 3" w:hAnsi="Wingdings 3" w:hint="default"/>
      </w:rPr>
    </w:lvl>
    <w:lvl w:ilvl="8" w:tplc="7E1C712C"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5B9C428B"/>
    <w:multiLevelType w:val="hybridMultilevel"/>
    <w:tmpl w:val="0E146CF4"/>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0" w15:restartNumberingAfterBreak="0">
    <w:nsid w:val="5F6F6929"/>
    <w:multiLevelType w:val="hybridMultilevel"/>
    <w:tmpl w:val="17BC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0950CE"/>
    <w:multiLevelType w:val="hybridMultilevel"/>
    <w:tmpl w:val="558E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8135A0"/>
    <w:multiLevelType w:val="multilevel"/>
    <w:tmpl w:val="E80A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F01244"/>
    <w:multiLevelType w:val="hybridMultilevel"/>
    <w:tmpl w:val="F08CC25C"/>
    <w:lvl w:ilvl="0" w:tplc="B6FC5A84">
      <w:start w:val="1"/>
      <w:numFmt w:val="bullet"/>
      <w:lvlText w:val=""/>
      <w:lvlJc w:val="left"/>
      <w:pPr>
        <w:tabs>
          <w:tab w:val="num" w:pos="720"/>
        </w:tabs>
        <w:ind w:left="720" w:hanging="360"/>
      </w:pPr>
      <w:rPr>
        <w:rFonts w:ascii="Wingdings" w:hAnsi="Wingdings" w:hint="default"/>
      </w:rPr>
    </w:lvl>
    <w:lvl w:ilvl="1" w:tplc="D2D6FE1E" w:tentative="1">
      <w:start w:val="1"/>
      <w:numFmt w:val="bullet"/>
      <w:lvlText w:val=""/>
      <w:lvlJc w:val="left"/>
      <w:pPr>
        <w:tabs>
          <w:tab w:val="num" w:pos="1440"/>
        </w:tabs>
        <w:ind w:left="1440" w:hanging="360"/>
      </w:pPr>
      <w:rPr>
        <w:rFonts w:ascii="Wingdings" w:hAnsi="Wingdings" w:hint="default"/>
      </w:rPr>
    </w:lvl>
    <w:lvl w:ilvl="2" w:tplc="719A7D76" w:tentative="1">
      <w:start w:val="1"/>
      <w:numFmt w:val="bullet"/>
      <w:lvlText w:val=""/>
      <w:lvlJc w:val="left"/>
      <w:pPr>
        <w:tabs>
          <w:tab w:val="num" w:pos="2160"/>
        </w:tabs>
        <w:ind w:left="2160" w:hanging="360"/>
      </w:pPr>
      <w:rPr>
        <w:rFonts w:ascii="Wingdings" w:hAnsi="Wingdings" w:hint="default"/>
      </w:rPr>
    </w:lvl>
    <w:lvl w:ilvl="3" w:tplc="80E8ED4A" w:tentative="1">
      <w:start w:val="1"/>
      <w:numFmt w:val="bullet"/>
      <w:lvlText w:val=""/>
      <w:lvlJc w:val="left"/>
      <w:pPr>
        <w:tabs>
          <w:tab w:val="num" w:pos="2880"/>
        </w:tabs>
        <w:ind w:left="2880" w:hanging="360"/>
      </w:pPr>
      <w:rPr>
        <w:rFonts w:ascii="Wingdings" w:hAnsi="Wingdings" w:hint="default"/>
      </w:rPr>
    </w:lvl>
    <w:lvl w:ilvl="4" w:tplc="F8C43CE6" w:tentative="1">
      <w:start w:val="1"/>
      <w:numFmt w:val="bullet"/>
      <w:lvlText w:val=""/>
      <w:lvlJc w:val="left"/>
      <w:pPr>
        <w:tabs>
          <w:tab w:val="num" w:pos="3600"/>
        </w:tabs>
        <w:ind w:left="3600" w:hanging="360"/>
      </w:pPr>
      <w:rPr>
        <w:rFonts w:ascii="Wingdings" w:hAnsi="Wingdings" w:hint="default"/>
      </w:rPr>
    </w:lvl>
    <w:lvl w:ilvl="5" w:tplc="A09878DC" w:tentative="1">
      <w:start w:val="1"/>
      <w:numFmt w:val="bullet"/>
      <w:lvlText w:val=""/>
      <w:lvlJc w:val="left"/>
      <w:pPr>
        <w:tabs>
          <w:tab w:val="num" w:pos="4320"/>
        </w:tabs>
        <w:ind w:left="4320" w:hanging="360"/>
      </w:pPr>
      <w:rPr>
        <w:rFonts w:ascii="Wingdings" w:hAnsi="Wingdings" w:hint="default"/>
      </w:rPr>
    </w:lvl>
    <w:lvl w:ilvl="6" w:tplc="0E5C5888" w:tentative="1">
      <w:start w:val="1"/>
      <w:numFmt w:val="bullet"/>
      <w:lvlText w:val=""/>
      <w:lvlJc w:val="left"/>
      <w:pPr>
        <w:tabs>
          <w:tab w:val="num" w:pos="5040"/>
        </w:tabs>
        <w:ind w:left="5040" w:hanging="360"/>
      </w:pPr>
      <w:rPr>
        <w:rFonts w:ascii="Wingdings" w:hAnsi="Wingdings" w:hint="default"/>
      </w:rPr>
    </w:lvl>
    <w:lvl w:ilvl="7" w:tplc="BEAC411C" w:tentative="1">
      <w:start w:val="1"/>
      <w:numFmt w:val="bullet"/>
      <w:lvlText w:val=""/>
      <w:lvlJc w:val="left"/>
      <w:pPr>
        <w:tabs>
          <w:tab w:val="num" w:pos="5760"/>
        </w:tabs>
        <w:ind w:left="5760" w:hanging="360"/>
      </w:pPr>
      <w:rPr>
        <w:rFonts w:ascii="Wingdings" w:hAnsi="Wingdings" w:hint="default"/>
      </w:rPr>
    </w:lvl>
    <w:lvl w:ilvl="8" w:tplc="350A0BA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427423"/>
    <w:multiLevelType w:val="hybridMultilevel"/>
    <w:tmpl w:val="17B0E8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41056FB"/>
    <w:multiLevelType w:val="hybridMultilevel"/>
    <w:tmpl w:val="5C5836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F43C1F"/>
    <w:multiLevelType w:val="hybridMultilevel"/>
    <w:tmpl w:val="527278A4"/>
    <w:lvl w:ilvl="0" w:tplc="04090011">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5"/>
  </w:num>
  <w:num w:numId="3">
    <w:abstractNumId w:val="36"/>
  </w:num>
  <w:num w:numId="4">
    <w:abstractNumId w:val="18"/>
  </w:num>
  <w:num w:numId="5">
    <w:abstractNumId w:val="16"/>
  </w:num>
  <w:num w:numId="6">
    <w:abstractNumId w:val="7"/>
  </w:num>
  <w:num w:numId="7">
    <w:abstractNumId w:val="9"/>
  </w:num>
  <w:num w:numId="8">
    <w:abstractNumId w:val="30"/>
  </w:num>
  <w:num w:numId="9">
    <w:abstractNumId w:val="26"/>
  </w:num>
  <w:num w:numId="10">
    <w:abstractNumId w:val="11"/>
  </w:num>
  <w:num w:numId="11">
    <w:abstractNumId w:val="25"/>
  </w:num>
  <w:num w:numId="12">
    <w:abstractNumId w:val="12"/>
  </w:num>
  <w:num w:numId="13">
    <w:abstractNumId w:val="27"/>
  </w:num>
  <w:num w:numId="14">
    <w:abstractNumId w:val="13"/>
  </w:num>
  <w:num w:numId="15">
    <w:abstractNumId w:val="6"/>
  </w:num>
  <w:num w:numId="16">
    <w:abstractNumId w:val="20"/>
  </w:num>
  <w:num w:numId="17">
    <w:abstractNumId w:val="29"/>
  </w:num>
  <w:num w:numId="18">
    <w:abstractNumId w:val="33"/>
  </w:num>
  <w:num w:numId="19">
    <w:abstractNumId w:val="10"/>
  </w:num>
  <w:num w:numId="20">
    <w:abstractNumId w:val="14"/>
  </w:num>
  <w:num w:numId="21">
    <w:abstractNumId w:val="19"/>
  </w:num>
  <w:num w:numId="22">
    <w:abstractNumId w:val="23"/>
  </w:num>
  <w:num w:numId="23">
    <w:abstractNumId w:val="31"/>
  </w:num>
  <w:num w:numId="24">
    <w:abstractNumId w:val="28"/>
  </w:num>
  <w:num w:numId="25">
    <w:abstractNumId w:val="22"/>
  </w:num>
  <w:num w:numId="26">
    <w:abstractNumId w:val="8"/>
  </w:num>
  <w:num w:numId="27">
    <w:abstractNumId w:val="15"/>
  </w:num>
  <w:num w:numId="28">
    <w:abstractNumId w:val="0"/>
  </w:num>
  <w:num w:numId="29">
    <w:abstractNumId w:val="34"/>
  </w:num>
  <w:num w:numId="30">
    <w:abstractNumId w:val="24"/>
  </w:num>
  <w:num w:numId="31">
    <w:abstractNumId w:val="4"/>
  </w:num>
  <w:num w:numId="32">
    <w:abstractNumId w:val="17"/>
  </w:num>
  <w:num w:numId="33">
    <w:abstractNumId w:val="2"/>
  </w:num>
  <w:num w:numId="34">
    <w:abstractNumId w:val="21"/>
  </w:num>
  <w:num w:numId="35">
    <w:abstractNumId w:val="1"/>
  </w:num>
  <w:num w:numId="36">
    <w:abstractNumId w:val="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D2B"/>
    <w:rsid w:val="000207C6"/>
    <w:rsid w:val="0004237D"/>
    <w:rsid w:val="000530B8"/>
    <w:rsid w:val="0006713D"/>
    <w:rsid w:val="00073B2E"/>
    <w:rsid w:val="00085C03"/>
    <w:rsid w:val="000C1413"/>
    <w:rsid w:val="000D3A19"/>
    <w:rsid w:val="000E7613"/>
    <w:rsid w:val="000F0EB1"/>
    <w:rsid w:val="00122C51"/>
    <w:rsid w:val="00127A05"/>
    <w:rsid w:val="00133507"/>
    <w:rsid w:val="00134471"/>
    <w:rsid w:val="00134B4E"/>
    <w:rsid w:val="00143D89"/>
    <w:rsid w:val="001568AF"/>
    <w:rsid w:val="0016178B"/>
    <w:rsid w:val="0016249A"/>
    <w:rsid w:val="00163005"/>
    <w:rsid w:val="00164685"/>
    <w:rsid w:val="00164AD4"/>
    <w:rsid w:val="0016542B"/>
    <w:rsid w:val="00173FB1"/>
    <w:rsid w:val="00181D04"/>
    <w:rsid w:val="00190B54"/>
    <w:rsid w:val="00196C68"/>
    <w:rsid w:val="001A751B"/>
    <w:rsid w:val="001B0E72"/>
    <w:rsid w:val="001B1ECF"/>
    <w:rsid w:val="001C014C"/>
    <w:rsid w:val="001C085F"/>
    <w:rsid w:val="001C318E"/>
    <w:rsid w:val="001D6674"/>
    <w:rsid w:val="001E00A8"/>
    <w:rsid w:val="001E4D55"/>
    <w:rsid w:val="001E7F21"/>
    <w:rsid w:val="001F1701"/>
    <w:rsid w:val="001F5881"/>
    <w:rsid w:val="002046F9"/>
    <w:rsid w:val="00205CA2"/>
    <w:rsid w:val="00215D33"/>
    <w:rsid w:val="0021658B"/>
    <w:rsid w:val="00220259"/>
    <w:rsid w:val="002236D3"/>
    <w:rsid w:val="002238EC"/>
    <w:rsid w:val="0022756C"/>
    <w:rsid w:val="002446CC"/>
    <w:rsid w:val="00251C99"/>
    <w:rsid w:val="002522F0"/>
    <w:rsid w:val="0025394E"/>
    <w:rsid w:val="0025495B"/>
    <w:rsid w:val="00273F07"/>
    <w:rsid w:val="00285E4F"/>
    <w:rsid w:val="002901E2"/>
    <w:rsid w:val="00291EA5"/>
    <w:rsid w:val="0029268B"/>
    <w:rsid w:val="002929D9"/>
    <w:rsid w:val="00295FF3"/>
    <w:rsid w:val="002A0E8F"/>
    <w:rsid w:val="002A547A"/>
    <w:rsid w:val="002B2160"/>
    <w:rsid w:val="002C00DA"/>
    <w:rsid w:val="002C69C7"/>
    <w:rsid w:val="002C7497"/>
    <w:rsid w:val="002D5A10"/>
    <w:rsid w:val="002E3681"/>
    <w:rsid w:val="002E47A2"/>
    <w:rsid w:val="002E4913"/>
    <w:rsid w:val="002E65F2"/>
    <w:rsid w:val="002F661E"/>
    <w:rsid w:val="00303C99"/>
    <w:rsid w:val="00305363"/>
    <w:rsid w:val="00313E5E"/>
    <w:rsid w:val="00322506"/>
    <w:rsid w:val="0033393A"/>
    <w:rsid w:val="003566B4"/>
    <w:rsid w:val="003637EA"/>
    <w:rsid w:val="00367089"/>
    <w:rsid w:val="0037642B"/>
    <w:rsid w:val="00383247"/>
    <w:rsid w:val="00397F7E"/>
    <w:rsid w:val="003B6041"/>
    <w:rsid w:val="003B6EA3"/>
    <w:rsid w:val="003C7C5E"/>
    <w:rsid w:val="003D21DD"/>
    <w:rsid w:val="003D5DC7"/>
    <w:rsid w:val="003D73D0"/>
    <w:rsid w:val="003E0A5E"/>
    <w:rsid w:val="004000AF"/>
    <w:rsid w:val="00402960"/>
    <w:rsid w:val="00415FDB"/>
    <w:rsid w:val="00433FF8"/>
    <w:rsid w:val="00440524"/>
    <w:rsid w:val="004412C9"/>
    <w:rsid w:val="00441F79"/>
    <w:rsid w:val="00447231"/>
    <w:rsid w:val="00450B2D"/>
    <w:rsid w:val="0045510F"/>
    <w:rsid w:val="0046091A"/>
    <w:rsid w:val="00461FF3"/>
    <w:rsid w:val="00464F91"/>
    <w:rsid w:val="0046684F"/>
    <w:rsid w:val="00474205"/>
    <w:rsid w:val="00483043"/>
    <w:rsid w:val="004839EF"/>
    <w:rsid w:val="004A39F3"/>
    <w:rsid w:val="004B00ED"/>
    <w:rsid w:val="004B59A7"/>
    <w:rsid w:val="004E4472"/>
    <w:rsid w:val="004E6D73"/>
    <w:rsid w:val="004F7242"/>
    <w:rsid w:val="005155D8"/>
    <w:rsid w:val="005269E7"/>
    <w:rsid w:val="00541A04"/>
    <w:rsid w:val="00546343"/>
    <w:rsid w:val="00554BA2"/>
    <w:rsid w:val="005643D2"/>
    <w:rsid w:val="0057677D"/>
    <w:rsid w:val="00595023"/>
    <w:rsid w:val="005A1052"/>
    <w:rsid w:val="005B0AB9"/>
    <w:rsid w:val="005C00FD"/>
    <w:rsid w:val="005C2273"/>
    <w:rsid w:val="005C3A46"/>
    <w:rsid w:val="005E233F"/>
    <w:rsid w:val="005E3F01"/>
    <w:rsid w:val="005F63CD"/>
    <w:rsid w:val="00612089"/>
    <w:rsid w:val="006157A5"/>
    <w:rsid w:val="00617ACC"/>
    <w:rsid w:val="00625CD0"/>
    <w:rsid w:val="00650191"/>
    <w:rsid w:val="00663B05"/>
    <w:rsid w:val="00692662"/>
    <w:rsid w:val="006A329A"/>
    <w:rsid w:val="006B4DEB"/>
    <w:rsid w:val="006B6F3F"/>
    <w:rsid w:val="006D1C97"/>
    <w:rsid w:val="006E0E24"/>
    <w:rsid w:val="006F0635"/>
    <w:rsid w:val="007002E4"/>
    <w:rsid w:val="00704844"/>
    <w:rsid w:val="0072001A"/>
    <w:rsid w:val="007251C9"/>
    <w:rsid w:val="00725F91"/>
    <w:rsid w:val="00734841"/>
    <w:rsid w:val="00735D69"/>
    <w:rsid w:val="007412CE"/>
    <w:rsid w:val="0074271C"/>
    <w:rsid w:val="0074770C"/>
    <w:rsid w:val="007547CE"/>
    <w:rsid w:val="007563D1"/>
    <w:rsid w:val="00760B47"/>
    <w:rsid w:val="00766C56"/>
    <w:rsid w:val="007712C8"/>
    <w:rsid w:val="007714AA"/>
    <w:rsid w:val="00771E14"/>
    <w:rsid w:val="00774299"/>
    <w:rsid w:val="00784B29"/>
    <w:rsid w:val="00791135"/>
    <w:rsid w:val="007927D7"/>
    <w:rsid w:val="007A4C4F"/>
    <w:rsid w:val="007C022E"/>
    <w:rsid w:val="007C38F2"/>
    <w:rsid w:val="007D197A"/>
    <w:rsid w:val="007F4789"/>
    <w:rsid w:val="007F4F8C"/>
    <w:rsid w:val="00802294"/>
    <w:rsid w:val="00811ED1"/>
    <w:rsid w:val="00817440"/>
    <w:rsid w:val="008300A9"/>
    <w:rsid w:val="008342FC"/>
    <w:rsid w:val="00842AD8"/>
    <w:rsid w:val="0086072F"/>
    <w:rsid w:val="0086204E"/>
    <w:rsid w:val="008629E7"/>
    <w:rsid w:val="00864EA6"/>
    <w:rsid w:val="008769D8"/>
    <w:rsid w:val="0089748C"/>
    <w:rsid w:val="008A39FF"/>
    <w:rsid w:val="008B5767"/>
    <w:rsid w:val="008C0863"/>
    <w:rsid w:val="008C0DC7"/>
    <w:rsid w:val="008D5AAA"/>
    <w:rsid w:val="008E7B61"/>
    <w:rsid w:val="008F0FD4"/>
    <w:rsid w:val="009078A0"/>
    <w:rsid w:val="00911A4E"/>
    <w:rsid w:val="00933009"/>
    <w:rsid w:val="00941070"/>
    <w:rsid w:val="00945D48"/>
    <w:rsid w:val="00957D07"/>
    <w:rsid w:val="00962BEC"/>
    <w:rsid w:val="00976A64"/>
    <w:rsid w:val="00986F3E"/>
    <w:rsid w:val="009921B6"/>
    <w:rsid w:val="00994E33"/>
    <w:rsid w:val="009B403A"/>
    <w:rsid w:val="009D6CF7"/>
    <w:rsid w:val="009D7837"/>
    <w:rsid w:val="009E5198"/>
    <w:rsid w:val="009E5673"/>
    <w:rsid w:val="009E5D2B"/>
    <w:rsid w:val="009F68A9"/>
    <w:rsid w:val="00A00883"/>
    <w:rsid w:val="00A012BA"/>
    <w:rsid w:val="00A01C5C"/>
    <w:rsid w:val="00A2597D"/>
    <w:rsid w:val="00A30AA8"/>
    <w:rsid w:val="00A474DF"/>
    <w:rsid w:val="00A5565A"/>
    <w:rsid w:val="00A64252"/>
    <w:rsid w:val="00A76B86"/>
    <w:rsid w:val="00A82D73"/>
    <w:rsid w:val="00A85A07"/>
    <w:rsid w:val="00A87EF8"/>
    <w:rsid w:val="00A94B68"/>
    <w:rsid w:val="00AB1518"/>
    <w:rsid w:val="00AB3B2F"/>
    <w:rsid w:val="00AB751F"/>
    <w:rsid w:val="00AC0589"/>
    <w:rsid w:val="00AC1233"/>
    <w:rsid w:val="00AC5672"/>
    <w:rsid w:val="00AC7675"/>
    <w:rsid w:val="00AD2323"/>
    <w:rsid w:val="00AE2665"/>
    <w:rsid w:val="00AE3DCB"/>
    <w:rsid w:val="00B125EE"/>
    <w:rsid w:val="00B1618C"/>
    <w:rsid w:val="00B22F6D"/>
    <w:rsid w:val="00B24BF3"/>
    <w:rsid w:val="00B25D2F"/>
    <w:rsid w:val="00B27E72"/>
    <w:rsid w:val="00B31091"/>
    <w:rsid w:val="00B35CDD"/>
    <w:rsid w:val="00B37C2C"/>
    <w:rsid w:val="00B439DC"/>
    <w:rsid w:val="00B55FA5"/>
    <w:rsid w:val="00B6168B"/>
    <w:rsid w:val="00B66055"/>
    <w:rsid w:val="00B73150"/>
    <w:rsid w:val="00B818FC"/>
    <w:rsid w:val="00B85E0D"/>
    <w:rsid w:val="00B94BBD"/>
    <w:rsid w:val="00BA267F"/>
    <w:rsid w:val="00BB34AC"/>
    <w:rsid w:val="00BB3586"/>
    <w:rsid w:val="00BB7F9E"/>
    <w:rsid w:val="00BD1DAF"/>
    <w:rsid w:val="00BE7E7F"/>
    <w:rsid w:val="00BF45A6"/>
    <w:rsid w:val="00BF6E86"/>
    <w:rsid w:val="00C171A6"/>
    <w:rsid w:val="00C22B0B"/>
    <w:rsid w:val="00C22B85"/>
    <w:rsid w:val="00C40150"/>
    <w:rsid w:val="00C4235E"/>
    <w:rsid w:val="00C4269D"/>
    <w:rsid w:val="00C42DC9"/>
    <w:rsid w:val="00C539EC"/>
    <w:rsid w:val="00C54898"/>
    <w:rsid w:val="00C6133E"/>
    <w:rsid w:val="00C7776F"/>
    <w:rsid w:val="00C818B6"/>
    <w:rsid w:val="00C82B60"/>
    <w:rsid w:val="00C846D4"/>
    <w:rsid w:val="00C859BA"/>
    <w:rsid w:val="00C863C3"/>
    <w:rsid w:val="00C921E1"/>
    <w:rsid w:val="00C92AE9"/>
    <w:rsid w:val="00C97795"/>
    <w:rsid w:val="00CB02B4"/>
    <w:rsid w:val="00CB35D7"/>
    <w:rsid w:val="00CC1E95"/>
    <w:rsid w:val="00CC44A0"/>
    <w:rsid w:val="00CC7A91"/>
    <w:rsid w:val="00CD13ED"/>
    <w:rsid w:val="00CD3F28"/>
    <w:rsid w:val="00CD7937"/>
    <w:rsid w:val="00CE02BB"/>
    <w:rsid w:val="00CE6C6A"/>
    <w:rsid w:val="00CF0231"/>
    <w:rsid w:val="00D05991"/>
    <w:rsid w:val="00D07C07"/>
    <w:rsid w:val="00D12D12"/>
    <w:rsid w:val="00D24B2D"/>
    <w:rsid w:val="00D303B0"/>
    <w:rsid w:val="00D444AD"/>
    <w:rsid w:val="00D743A6"/>
    <w:rsid w:val="00D86571"/>
    <w:rsid w:val="00D91BEE"/>
    <w:rsid w:val="00D9299E"/>
    <w:rsid w:val="00D94615"/>
    <w:rsid w:val="00DA40D2"/>
    <w:rsid w:val="00DA62C1"/>
    <w:rsid w:val="00DB2AD2"/>
    <w:rsid w:val="00DC1F62"/>
    <w:rsid w:val="00DC2070"/>
    <w:rsid w:val="00DD7940"/>
    <w:rsid w:val="00DE05A8"/>
    <w:rsid w:val="00DF7A62"/>
    <w:rsid w:val="00E110AB"/>
    <w:rsid w:val="00E26AA3"/>
    <w:rsid w:val="00E44295"/>
    <w:rsid w:val="00E46D48"/>
    <w:rsid w:val="00E70E80"/>
    <w:rsid w:val="00E777AD"/>
    <w:rsid w:val="00E91742"/>
    <w:rsid w:val="00E91953"/>
    <w:rsid w:val="00EA3E2F"/>
    <w:rsid w:val="00EA7E7C"/>
    <w:rsid w:val="00EC0466"/>
    <w:rsid w:val="00EC3BEF"/>
    <w:rsid w:val="00EC6A6A"/>
    <w:rsid w:val="00EC6AB6"/>
    <w:rsid w:val="00ED42BA"/>
    <w:rsid w:val="00ED6872"/>
    <w:rsid w:val="00F03970"/>
    <w:rsid w:val="00F17E91"/>
    <w:rsid w:val="00F25DE3"/>
    <w:rsid w:val="00F40FCC"/>
    <w:rsid w:val="00F46C20"/>
    <w:rsid w:val="00F50B97"/>
    <w:rsid w:val="00F64E07"/>
    <w:rsid w:val="00F80741"/>
    <w:rsid w:val="00F80A4C"/>
    <w:rsid w:val="00F83155"/>
    <w:rsid w:val="00F87C29"/>
    <w:rsid w:val="00F96279"/>
    <w:rsid w:val="00F97E38"/>
    <w:rsid w:val="00FA0595"/>
    <w:rsid w:val="00FA1688"/>
    <w:rsid w:val="00FA16FD"/>
    <w:rsid w:val="00FA41DA"/>
    <w:rsid w:val="00FE1A56"/>
    <w:rsid w:val="00FF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12271F1"/>
  <w15:docId w15:val="{C2060DDD-2FC3-4BF1-9AFF-702423CA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770C"/>
    <w:pPr>
      <w:spacing w:after="0" w:line="240" w:lineRule="auto"/>
      <w:outlineLvl w:val="0"/>
    </w:pPr>
  </w:style>
  <w:style w:type="paragraph" w:styleId="Heading2">
    <w:name w:val="heading 2"/>
    <w:basedOn w:val="Normal"/>
    <w:next w:val="Normal"/>
    <w:link w:val="Heading2Char"/>
    <w:uiPriority w:val="9"/>
    <w:unhideWhenUsed/>
    <w:qFormat/>
    <w:rsid w:val="008F0F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0F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F0FD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F0FD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F0FD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F0FD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F0FD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F0FD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089"/>
    <w:rPr>
      <w:rFonts w:ascii="Tahoma" w:hAnsi="Tahoma" w:cs="Tahoma"/>
      <w:sz w:val="16"/>
      <w:szCs w:val="16"/>
    </w:rPr>
  </w:style>
  <w:style w:type="paragraph" w:styleId="ListParagraph">
    <w:name w:val="List Paragraph"/>
    <w:basedOn w:val="Normal"/>
    <w:uiPriority w:val="34"/>
    <w:qFormat/>
    <w:rsid w:val="00D9299E"/>
    <w:pPr>
      <w:ind w:left="720"/>
      <w:contextualSpacing/>
    </w:pPr>
  </w:style>
  <w:style w:type="paragraph" w:styleId="NormalWeb">
    <w:name w:val="Normal (Web)"/>
    <w:basedOn w:val="Normal"/>
    <w:uiPriority w:val="99"/>
    <w:unhideWhenUsed/>
    <w:rsid w:val="00B94B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dgettitle6">
    <w:name w:val="widget_title6"/>
    <w:basedOn w:val="DefaultParagraphFont"/>
    <w:rsid w:val="00F80A4C"/>
  </w:style>
  <w:style w:type="character" w:styleId="Hyperlink">
    <w:name w:val="Hyperlink"/>
    <w:basedOn w:val="DefaultParagraphFont"/>
    <w:uiPriority w:val="99"/>
    <w:unhideWhenUsed/>
    <w:rsid w:val="006A329A"/>
    <w:rPr>
      <w:color w:val="0000FF"/>
      <w:u w:val="single"/>
    </w:rPr>
  </w:style>
  <w:style w:type="paragraph" w:styleId="NoSpacing">
    <w:name w:val="No Spacing"/>
    <w:uiPriority w:val="1"/>
    <w:qFormat/>
    <w:rsid w:val="00EA7E7C"/>
    <w:pPr>
      <w:spacing w:after="0" w:line="240" w:lineRule="auto"/>
    </w:pPr>
  </w:style>
  <w:style w:type="character" w:customStyle="1" w:styleId="Heading1Char">
    <w:name w:val="Heading 1 Char"/>
    <w:basedOn w:val="DefaultParagraphFont"/>
    <w:link w:val="Heading1"/>
    <w:uiPriority w:val="9"/>
    <w:rsid w:val="0074770C"/>
  </w:style>
  <w:style w:type="character" w:customStyle="1" w:styleId="Heading2Char">
    <w:name w:val="Heading 2 Char"/>
    <w:basedOn w:val="DefaultParagraphFont"/>
    <w:link w:val="Heading2"/>
    <w:uiPriority w:val="9"/>
    <w:rsid w:val="008F0F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F0FD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F0FD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F0FD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F0FD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F0FD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F0FD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F0FD4"/>
    <w:rPr>
      <w:rFonts w:asciiTheme="majorHAnsi" w:eastAsiaTheme="majorEastAsia" w:hAnsiTheme="majorHAnsi" w:cstheme="majorBidi"/>
      <w:i/>
      <w:iCs/>
      <w:color w:val="404040" w:themeColor="text1" w:themeTint="BF"/>
      <w:sz w:val="20"/>
      <w:szCs w:val="20"/>
    </w:rPr>
  </w:style>
  <w:style w:type="character" w:customStyle="1" w:styleId="UnresolvedMention">
    <w:name w:val="Unresolved Mention"/>
    <w:basedOn w:val="DefaultParagraphFont"/>
    <w:uiPriority w:val="99"/>
    <w:semiHidden/>
    <w:unhideWhenUsed/>
    <w:rsid w:val="004B00ED"/>
    <w:rPr>
      <w:color w:val="808080"/>
      <w:shd w:val="clear" w:color="auto" w:fill="E6E6E6"/>
    </w:rPr>
  </w:style>
  <w:style w:type="paragraph" w:customStyle="1" w:styleId="Default">
    <w:name w:val="Default"/>
    <w:rsid w:val="00190B54"/>
    <w:pPr>
      <w:autoSpaceDE w:val="0"/>
      <w:autoSpaceDN w:val="0"/>
      <w:adjustRightInd w:val="0"/>
      <w:spacing w:after="0" w:line="240" w:lineRule="auto"/>
    </w:pPr>
    <w:rPr>
      <w:rFonts w:ascii="Calibri Light" w:hAnsi="Calibri Light" w:cs="Calibri Light"/>
      <w:color w:val="000000"/>
      <w:sz w:val="24"/>
      <w:szCs w:val="24"/>
    </w:rPr>
  </w:style>
  <w:style w:type="character" w:styleId="Strong">
    <w:name w:val="Strong"/>
    <w:basedOn w:val="DefaultParagraphFont"/>
    <w:uiPriority w:val="22"/>
    <w:qFormat/>
    <w:rsid w:val="00E26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8856">
      <w:bodyDiv w:val="1"/>
      <w:marLeft w:val="0"/>
      <w:marRight w:val="0"/>
      <w:marTop w:val="0"/>
      <w:marBottom w:val="0"/>
      <w:divBdr>
        <w:top w:val="none" w:sz="0" w:space="0" w:color="auto"/>
        <w:left w:val="none" w:sz="0" w:space="0" w:color="auto"/>
        <w:bottom w:val="none" w:sz="0" w:space="0" w:color="auto"/>
        <w:right w:val="none" w:sz="0" w:space="0" w:color="auto"/>
      </w:divBdr>
    </w:div>
    <w:div w:id="77681272">
      <w:bodyDiv w:val="1"/>
      <w:marLeft w:val="0"/>
      <w:marRight w:val="0"/>
      <w:marTop w:val="0"/>
      <w:marBottom w:val="0"/>
      <w:divBdr>
        <w:top w:val="none" w:sz="0" w:space="0" w:color="auto"/>
        <w:left w:val="none" w:sz="0" w:space="0" w:color="auto"/>
        <w:bottom w:val="none" w:sz="0" w:space="0" w:color="auto"/>
        <w:right w:val="none" w:sz="0" w:space="0" w:color="auto"/>
      </w:divBdr>
      <w:divsChild>
        <w:div w:id="2001038083">
          <w:marLeft w:val="547"/>
          <w:marRight w:val="0"/>
          <w:marTop w:val="200"/>
          <w:marBottom w:val="0"/>
          <w:divBdr>
            <w:top w:val="none" w:sz="0" w:space="0" w:color="auto"/>
            <w:left w:val="none" w:sz="0" w:space="0" w:color="auto"/>
            <w:bottom w:val="none" w:sz="0" w:space="0" w:color="auto"/>
            <w:right w:val="none" w:sz="0" w:space="0" w:color="auto"/>
          </w:divBdr>
        </w:div>
      </w:divsChild>
    </w:div>
    <w:div w:id="117914238">
      <w:bodyDiv w:val="1"/>
      <w:marLeft w:val="0"/>
      <w:marRight w:val="0"/>
      <w:marTop w:val="0"/>
      <w:marBottom w:val="0"/>
      <w:divBdr>
        <w:top w:val="none" w:sz="0" w:space="0" w:color="auto"/>
        <w:left w:val="none" w:sz="0" w:space="0" w:color="auto"/>
        <w:bottom w:val="none" w:sz="0" w:space="0" w:color="auto"/>
        <w:right w:val="none" w:sz="0" w:space="0" w:color="auto"/>
      </w:divBdr>
      <w:divsChild>
        <w:div w:id="1644503670">
          <w:marLeft w:val="0"/>
          <w:marRight w:val="0"/>
          <w:marTop w:val="0"/>
          <w:marBottom w:val="0"/>
          <w:divBdr>
            <w:top w:val="none" w:sz="0" w:space="0" w:color="auto"/>
            <w:left w:val="none" w:sz="0" w:space="0" w:color="auto"/>
            <w:bottom w:val="none" w:sz="0" w:space="0" w:color="auto"/>
            <w:right w:val="none" w:sz="0" w:space="0" w:color="auto"/>
          </w:divBdr>
        </w:div>
        <w:div w:id="609944333">
          <w:marLeft w:val="0"/>
          <w:marRight w:val="0"/>
          <w:marTop w:val="0"/>
          <w:marBottom w:val="0"/>
          <w:divBdr>
            <w:top w:val="none" w:sz="0" w:space="0" w:color="auto"/>
            <w:left w:val="none" w:sz="0" w:space="0" w:color="auto"/>
            <w:bottom w:val="none" w:sz="0" w:space="0" w:color="auto"/>
            <w:right w:val="none" w:sz="0" w:space="0" w:color="auto"/>
          </w:divBdr>
        </w:div>
      </w:divsChild>
    </w:div>
    <w:div w:id="133068750">
      <w:bodyDiv w:val="1"/>
      <w:marLeft w:val="0"/>
      <w:marRight w:val="0"/>
      <w:marTop w:val="0"/>
      <w:marBottom w:val="0"/>
      <w:divBdr>
        <w:top w:val="none" w:sz="0" w:space="0" w:color="auto"/>
        <w:left w:val="none" w:sz="0" w:space="0" w:color="auto"/>
        <w:bottom w:val="none" w:sz="0" w:space="0" w:color="auto"/>
        <w:right w:val="none" w:sz="0" w:space="0" w:color="auto"/>
      </w:divBdr>
      <w:divsChild>
        <w:div w:id="294454407">
          <w:marLeft w:val="547"/>
          <w:marRight w:val="0"/>
          <w:marTop w:val="154"/>
          <w:marBottom w:val="0"/>
          <w:divBdr>
            <w:top w:val="none" w:sz="0" w:space="0" w:color="auto"/>
            <w:left w:val="none" w:sz="0" w:space="0" w:color="auto"/>
            <w:bottom w:val="none" w:sz="0" w:space="0" w:color="auto"/>
            <w:right w:val="none" w:sz="0" w:space="0" w:color="auto"/>
          </w:divBdr>
        </w:div>
        <w:div w:id="1304000407">
          <w:marLeft w:val="547"/>
          <w:marRight w:val="0"/>
          <w:marTop w:val="154"/>
          <w:marBottom w:val="0"/>
          <w:divBdr>
            <w:top w:val="none" w:sz="0" w:space="0" w:color="auto"/>
            <w:left w:val="none" w:sz="0" w:space="0" w:color="auto"/>
            <w:bottom w:val="none" w:sz="0" w:space="0" w:color="auto"/>
            <w:right w:val="none" w:sz="0" w:space="0" w:color="auto"/>
          </w:divBdr>
        </w:div>
        <w:div w:id="339554080">
          <w:marLeft w:val="547"/>
          <w:marRight w:val="0"/>
          <w:marTop w:val="154"/>
          <w:marBottom w:val="0"/>
          <w:divBdr>
            <w:top w:val="none" w:sz="0" w:space="0" w:color="auto"/>
            <w:left w:val="none" w:sz="0" w:space="0" w:color="auto"/>
            <w:bottom w:val="none" w:sz="0" w:space="0" w:color="auto"/>
            <w:right w:val="none" w:sz="0" w:space="0" w:color="auto"/>
          </w:divBdr>
        </w:div>
        <w:div w:id="1862547855">
          <w:marLeft w:val="547"/>
          <w:marRight w:val="0"/>
          <w:marTop w:val="154"/>
          <w:marBottom w:val="0"/>
          <w:divBdr>
            <w:top w:val="none" w:sz="0" w:space="0" w:color="auto"/>
            <w:left w:val="none" w:sz="0" w:space="0" w:color="auto"/>
            <w:bottom w:val="none" w:sz="0" w:space="0" w:color="auto"/>
            <w:right w:val="none" w:sz="0" w:space="0" w:color="auto"/>
          </w:divBdr>
        </w:div>
        <w:div w:id="1703550371">
          <w:marLeft w:val="547"/>
          <w:marRight w:val="0"/>
          <w:marTop w:val="154"/>
          <w:marBottom w:val="0"/>
          <w:divBdr>
            <w:top w:val="none" w:sz="0" w:space="0" w:color="auto"/>
            <w:left w:val="none" w:sz="0" w:space="0" w:color="auto"/>
            <w:bottom w:val="none" w:sz="0" w:space="0" w:color="auto"/>
            <w:right w:val="none" w:sz="0" w:space="0" w:color="auto"/>
          </w:divBdr>
        </w:div>
      </w:divsChild>
    </w:div>
    <w:div w:id="150487635">
      <w:bodyDiv w:val="1"/>
      <w:marLeft w:val="0"/>
      <w:marRight w:val="0"/>
      <w:marTop w:val="0"/>
      <w:marBottom w:val="0"/>
      <w:divBdr>
        <w:top w:val="none" w:sz="0" w:space="0" w:color="auto"/>
        <w:left w:val="none" w:sz="0" w:space="0" w:color="auto"/>
        <w:bottom w:val="none" w:sz="0" w:space="0" w:color="auto"/>
        <w:right w:val="none" w:sz="0" w:space="0" w:color="auto"/>
      </w:divBdr>
      <w:divsChild>
        <w:div w:id="1284576257">
          <w:marLeft w:val="432"/>
          <w:marRight w:val="0"/>
          <w:marTop w:val="125"/>
          <w:marBottom w:val="0"/>
          <w:divBdr>
            <w:top w:val="none" w:sz="0" w:space="0" w:color="auto"/>
            <w:left w:val="none" w:sz="0" w:space="0" w:color="auto"/>
            <w:bottom w:val="none" w:sz="0" w:space="0" w:color="auto"/>
            <w:right w:val="none" w:sz="0" w:space="0" w:color="auto"/>
          </w:divBdr>
        </w:div>
        <w:div w:id="121968201">
          <w:marLeft w:val="432"/>
          <w:marRight w:val="0"/>
          <w:marTop w:val="125"/>
          <w:marBottom w:val="0"/>
          <w:divBdr>
            <w:top w:val="none" w:sz="0" w:space="0" w:color="auto"/>
            <w:left w:val="none" w:sz="0" w:space="0" w:color="auto"/>
            <w:bottom w:val="none" w:sz="0" w:space="0" w:color="auto"/>
            <w:right w:val="none" w:sz="0" w:space="0" w:color="auto"/>
          </w:divBdr>
        </w:div>
      </w:divsChild>
    </w:div>
    <w:div w:id="203829464">
      <w:bodyDiv w:val="1"/>
      <w:marLeft w:val="0"/>
      <w:marRight w:val="0"/>
      <w:marTop w:val="0"/>
      <w:marBottom w:val="0"/>
      <w:divBdr>
        <w:top w:val="none" w:sz="0" w:space="0" w:color="auto"/>
        <w:left w:val="none" w:sz="0" w:space="0" w:color="auto"/>
        <w:bottom w:val="none" w:sz="0" w:space="0" w:color="auto"/>
        <w:right w:val="none" w:sz="0" w:space="0" w:color="auto"/>
      </w:divBdr>
    </w:div>
    <w:div w:id="232393711">
      <w:bodyDiv w:val="1"/>
      <w:marLeft w:val="0"/>
      <w:marRight w:val="0"/>
      <w:marTop w:val="0"/>
      <w:marBottom w:val="0"/>
      <w:divBdr>
        <w:top w:val="none" w:sz="0" w:space="0" w:color="auto"/>
        <w:left w:val="none" w:sz="0" w:space="0" w:color="auto"/>
        <w:bottom w:val="none" w:sz="0" w:space="0" w:color="auto"/>
        <w:right w:val="none" w:sz="0" w:space="0" w:color="auto"/>
      </w:divBdr>
      <w:divsChild>
        <w:div w:id="39283218">
          <w:marLeft w:val="547"/>
          <w:marRight w:val="0"/>
          <w:marTop w:val="154"/>
          <w:marBottom w:val="0"/>
          <w:divBdr>
            <w:top w:val="none" w:sz="0" w:space="0" w:color="auto"/>
            <w:left w:val="none" w:sz="0" w:space="0" w:color="auto"/>
            <w:bottom w:val="none" w:sz="0" w:space="0" w:color="auto"/>
            <w:right w:val="none" w:sz="0" w:space="0" w:color="auto"/>
          </w:divBdr>
        </w:div>
        <w:div w:id="2083595333">
          <w:marLeft w:val="547"/>
          <w:marRight w:val="0"/>
          <w:marTop w:val="154"/>
          <w:marBottom w:val="0"/>
          <w:divBdr>
            <w:top w:val="none" w:sz="0" w:space="0" w:color="auto"/>
            <w:left w:val="none" w:sz="0" w:space="0" w:color="auto"/>
            <w:bottom w:val="none" w:sz="0" w:space="0" w:color="auto"/>
            <w:right w:val="none" w:sz="0" w:space="0" w:color="auto"/>
          </w:divBdr>
        </w:div>
      </w:divsChild>
    </w:div>
    <w:div w:id="251548883">
      <w:bodyDiv w:val="1"/>
      <w:marLeft w:val="0"/>
      <w:marRight w:val="0"/>
      <w:marTop w:val="0"/>
      <w:marBottom w:val="0"/>
      <w:divBdr>
        <w:top w:val="none" w:sz="0" w:space="0" w:color="auto"/>
        <w:left w:val="none" w:sz="0" w:space="0" w:color="auto"/>
        <w:bottom w:val="none" w:sz="0" w:space="0" w:color="auto"/>
        <w:right w:val="none" w:sz="0" w:space="0" w:color="auto"/>
      </w:divBdr>
    </w:div>
    <w:div w:id="255604416">
      <w:bodyDiv w:val="1"/>
      <w:marLeft w:val="0"/>
      <w:marRight w:val="0"/>
      <w:marTop w:val="0"/>
      <w:marBottom w:val="0"/>
      <w:divBdr>
        <w:top w:val="none" w:sz="0" w:space="0" w:color="auto"/>
        <w:left w:val="none" w:sz="0" w:space="0" w:color="auto"/>
        <w:bottom w:val="none" w:sz="0" w:space="0" w:color="auto"/>
        <w:right w:val="none" w:sz="0" w:space="0" w:color="auto"/>
      </w:divBdr>
    </w:div>
    <w:div w:id="281612820">
      <w:bodyDiv w:val="1"/>
      <w:marLeft w:val="0"/>
      <w:marRight w:val="0"/>
      <w:marTop w:val="0"/>
      <w:marBottom w:val="0"/>
      <w:divBdr>
        <w:top w:val="none" w:sz="0" w:space="0" w:color="auto"/>
        <w:left w:val="none" w:sz="0" w:space="0" w:color="auto"/>
        <w:bottom w:val="none" w:sz="0" w:space="0" w:color="auto"/>
        <w:right w:val="none" w:sz="0" w:space="0" w:color="auto"/>
      </w:divBdr>
    </w:div>
    <w:div w:id="364521543">
      <w:bodyDiv w:val="1"/>
      <w:marLeft w:val="0"/>
      <w:marRight w:val="0"/>
      <w:marTop w:val="0"/>
      <w:marBottom w:val="0"/>
      <w:divBdr>
        <w:top w:val="none" w:sz="0" w:space="0" w:color="auto"/>
        <w:left w:val="none" w:sz="0" w:space="0" w:color="auto"/>
        <w:bottom w:val="none" w:sz="0" w:space="0" w:color="auto"/>
        <w:right w:val="none" w:sz="0" w:space="0" w:color="auto"/>
      </w:divBdr>
    </w:div>
    <w:div w:id="521668113">
      <w:bodyDiv w:val="1"/>
      <w:marLeft w:val="0"/>
      <w:marRight w:val="0"/>
      <w:marTop w:val="0"/>
      <w:marBottom w:val="0"/>
      <w:divBdr>
        <w:top w:val="none" w:sz="0" w:space="0" w:color="auto"/>
        <w:left w:val="none" w:sz="0" w:space="0" w:color="auto"/>
        <w:bottom w:val="none" w:sz="0" w:space="0" w:color="auto"/>
        <w:right w:val="none" w:sz="0" w:space="0" w:color="auto"/>
      </w:divBdr>
      <w:divsChild>
        <w:div w:id="819811948">
          <w:marLeft w:val="0"/>
          <w:marRight w:val="0"/>
          <w:marTop w:val="0"/>
          <w:marBottom w:val="0"/>
          <w:divBdr>
            <w:top w:val="none" w:sz="0" w:space="0" w:color="auto"/>
            <w:left w:val="none" w:sz="0" w:space="0" w:color="auto"/>
            <w:bottom w:val="none" w:sz="0" w:space="0" w:color="auto"/>
            <w:right w:val="none" w:sz="0" w:space="0" w:color="auto"/>
          </w:divBdr>
          <w:divsChild>
            <w:div w:id="967199213">
              <w:marLeft w:val="0"/>
              <w:marRight w:val="0"/>
              <w:marTop w:val="0"/>
              <w:marBottom w:val="0"/>
              <w:divBdr>
                <w:top w:val="none" w:sz="0" w:space="0" w:color="auto"/>
                <w:left w:val="none" w:sz="0" w:space="0" w:color="auto"/>
                <w:bottom w:val="none" w:sz="0" w:space="0" w:color="auto"/>
                <w:right w:val="none" w:sz="0" w:space="0" w:color="auto"/>
              </w:divBdr>
              <w:divsChild>
                <w:div w:id="710882409">
                  <w:marLeft w:val="0"/>
                  <w:marRight w:val="0"/>
                  <w:marTop w:val="0"/>
                  <w:marBottom w:val="0"/>
                  <w:divBdr>
                    <w:top w:val="none" w:sz="0" w:space="0" w:color="auto"/>
                    <w:left w:val="none" w:sz="0" w:space="0" w:color="auto"/>
                    <w:bottom w:val="none" w:sz="0" w:space="0" w:color="auto"/>
                    <w:right w:val="none" w:sz="0" w:space="0" w:color="auto"/>
                  </w:divBdr>
                  <w:divsChild>
                    <w:div w:id="1082677956">
                      <w:marLeft w:val="150"/>
                      <w:marRight w:val="150"/>
                      <w:marTop w:val="0"/>
                      <w:marBottom w:val="150"/>
                      <w:divBdr>
                        <w:top w:val="none" w:sz="0" w:space="0" w:color="auto"/>
                        <w:left w:val="none" w:sz="0" w:space="0" w:color="auto"/>
                        <w:bottom w:val="none" w:sz="0" w:space="0" w:color="auto"/>
                        <w:right w:val="none" w:sz="0" w:space="0" w:color="auto"/>
                      </w:divBdr>
                      <w:divsChild>
                        <w:div w:id="1607075091">
                          <w:marLeft w:val="0"/>
                          <w:marRight w:val="0"/>
                          <w:marTop w:val="0"/>
                          <w:marBottom w:val="0"/>
                          <w:divBdr>
                            <w:top w:val="none" w:sz="0" w:space="0" w:color="auto"/>
                            <w:left w:val="none" w:sz="0" w:space="0" w:color="auto"/>
                            <w:bottom w:val="none" w:sz="0" w:space="0" w:color="auto"/>
                            <w:right w:val="none" w:sz="0" w:space="0" w:color="auto"/>
                          </w:divBdr>
                          <w:divsChild>
                            <w:div w:id="1182933350">
                              <w:marLeft w:val="0"/>
                              <w:marRight w:val="0"/>
                              <w:marTop w:val="0"/>
                              <w:marBottom w:val="0"/>
                              <w:divBdr>
                                <w:top w:val="none" w:sz="0" w:space="0" w:color="auto"/>
                                <w:left w:val="none" w:sz="0" w:space="0" w:color="auto"/>
                                <w:bottom w:val="none" w:sz="0" w:space="0" w:color="auto"/>
                                <w:right w:val="none" w:sz="0" w:space="0" w:color="auto"/>
                              </w:divBdr>
                              <w:divsChild>
                                <w:div w:id="479156082">
                                  <w:marLeft w:val="0"/>
                                  <w:marRight w:val="0"/>
                                  <w:marTop w:val="0"/>
                                  <w:marBottom w:val="0"/>
                                  <w:divBdr>
                                    <w:top w:val="none" w:sz="0" w:space="0" w:color="auto"/>
                                    <w:left w:val="none" w:sz="0" w:space="0" w:color="auto"/>
                                    <w:bottom w:val="none" w:sz="0" w:space="0" w:color="auto"/>
                                    <w:right w:val="none" w:sz="0" w:space="0" w:color="auto"/>
                                  </w:divBdr>
                                  <w:divsChild>
                                    <w:div w:id="875393169">
                                      <w:marLeft w:val="0"/>
                                      <w:marRight w:val="0"/>
                                      <w:marTop w:val="0"/>
                                      <w:marBottom w:val="0"/>
                                      <w:divBdr>
                                        <w:top w:val="none" w:sz="0" w:space="0" w:color="auto"/>
                                        <w:left w:val="none" w:sz="0" w:space="0" w:color="auto"/>
                                        <w:bottom w:val="none" w:sz="0" w:space="0" w:color="auto"/>
                                        <w:right w:val="none" w:sz="0" w:space="0" w:color="auto"/>
                                      </w:divBdr>
                                      <w:divsChild>
                                        <w:div w:id="196511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622342">
                      <w:marLeft w:val="150"/>
                      <w:marRight w:val="150"/>
                      <w:marTop w:val="0"/>
                      <w:marBottom w:val="150"/>
                      <w:divBdr>
                        <w:top w:val="none" w:sz="0" w:space="0" w:color="auto"/>
                        <w:left w:val="none" w:sz="0" w:space="0" w:color="auto"/>
                        <w:bottom w:val="none" w:sz="0" w:space="0" w:color="auto"/>
                        <w:right w:val="none" w:sz="0" w:space="0" w:color="auto"/>
                      </w:divBdr>
                      <w:divsChild>
                        <w:div w:id="58940164">
                          <w:marLeft w:val="0"/>
                          <w:marRight w:val="0"/>
                          <w:marTop w:val="0"/>
                          <w:marBottom w:val="0"/>
                          <w:divBdr>
                            <w:top w:val="none" w:sz="0" w:space="0" w:color="auto"/>
                            <w:left w:val="none" w:sz="0" w:space="0" w:color="auto"/>
                            <w:bottom w:val="none" w:sz="0" w:space="0" w:color="auto"/>
                            <w:right w:val="none" w:sz="0" w:space="0" w:color="auto"/>
                          </w:divBdr>
                          <w:divsChild>
                            <w:div w:id="17601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23294">
                  <w:marLeft w:val="150"/>
                  <w:marRight w:val="150"/>
                  <w:marTop w:val="0"/>
                  <w:marBottom w:val="0"/>
                  <w:divBdr>
                    <w:top w:val="none" w:sz="0" w:space="0" w:color="auto"/>
                    <w:left w:val="none" w:sz="0" w:space="0" w:color="auto"/>
                    <w:bottom w:val="none" w:sz="0" w:space="0" w:color="auto"/>
                    <w:right w:val="none" w:sz="0" w:space="0" w:color="auto"/>
                  </w:divBdr>
                  <w:divsChild>
                    <w:div w:id="1336301042">
                      <w:marLeft w:val="0"/>
                      <w:marRight w:val="0"/>
                      <w:marTop w:val="150"/>
                      <w:marBottom w:val="0"/>
                      <w:divBdr>
                        <w:top w:val="none" w:sz="0" w:space="0" w:color="auto"/>
                        <w:left w:val="none" w:sz="0" w:space="0" w:color="auto"/>
                        <w:bottom w:val="none" w:sz="0" w:space="0" w:color="auto"/>
                        <w:right w:val="none" w:sz="0" w:space="0" w:color="auto"/>
                      </w:divBdr>
                      <w:divsChild>
                        <w:div w:id="680160239">
                          <w:marLeft w:val="0"/>
                          <w:marRight w:val="0"/>
                          <w:marTop w:val="150"/>
                          <w:marBottom w:val="150"/>
                          <w:divBdr>
                            <w:top w:val="none" w:sz="0" w:space="0" w:color="auto"/>
                            <w:left w:val="none" w:sz="0" w:space="0" w:color="auto"/>
                            <w:bottom w:val="none" w:sz="0" w:space="0" w:color="auto"/>
                            <w:right w:val="none" w:sz="0" w:space="0" w:color="auto"/>
                          </w:divBdr>
                          <w:divsChild>
                            <w:div w:id="695430202">
                              <w:marLeft w:val="0"/>
                              <w:marRight w:val="0"/>
                              <w:marTop w:val="0"/>
                              <w:marBottom w:val="0"/>
                              <w:divBdr>
                                <w:top w:val="none" w:sz="0" w:space="0" w:color="auto"/>
                                <w:left w:val="none" w:sz="0" w:space="0" w:color="auto"/>
                                <w:bottom w:val="none" w:sz="0" w:space="0" w:color="auto"/>
                                <w:right w:val="none" w:sz="0" w:space="0" w:color="auto"/>
                              </w:divBdr>
                              <w:divsChild>
                                <w:div w:id="1654916905">
                                  <w:marLeft w:val="0"/>
                                  <w:marRight w:val="0"/>
                                  <w:marTop w:val="0"/>
                                  <w:marBottom w:val="0"/>
                                  <w:divBdr>
                                    <w:top w:val="none" w:sz="0" w:space="0" w:color="auto"/>
                                    <w:left w:val="none" w:sz="0" w:space="0" w:color="auto"/>
                                    <w:bottom w:val="none" w:sz="0" w:space="0" w:color="auto"/>
                                    <w:right w:val="none" w:sz="0" w:space="0" w:color="auto"/>
                                  </w:divBdr>
                                  <w:divsChild>
                                    <w:div w:id="1633100228">
                                      <w:marLeft w:val="0"/>
                                      <w:marRight w:val="0"/>
                                      <w:marTop w:val="0"/>
                                      <w:marBottom w:val="0"/>
                                      <w:divBdr>
                                        <w:top w:val="none" w:sz="0" w:space="0" w:color="auto"/>
                                        <w:left w:val="none" w:sz="0" w:space="0" w:color="auto"/>
                                        <w:bottom w:val="none" w:sz="0" w:space="0" w:color="auto"/>
                                        <w:right w:val="none" w:sz="0" w:space="0" w:color="auto"/>
                                      </w:divBdr>
                                      <w:divsChild>
                                        <w:div w:id="1960717127">
                                          <w:marLeft w:val="0"/>
                                          <w:marRight w:val="0"/>
                                          <w:marTop w:val="0"/>
                                          <w:marBottom w:val="0"/>
                                          <w:divBdr>
                                            <w:top w:val="none" w:sz="0" w:space="0" w:color="auto"/>
                                            <w:left w:val="none" w:sz="0" w:space="0" w:color="auto"/>
                                            <w:bottom w:val="none" w:sz="0" w:space="0" w:color="auto"/>
                                            <w:right w:val="none" w:sz="0" w:space="0" w:color="auto"/>
                                          </w:divBdr>
                                          <w:divsChild>
                                            <w:div w:id="69812812">
                                              <w:marLeft w:val="0"/>
                                              <w:marRight w:val="0"/>
                                              <w:marTop w:val="0"/>
                                              <w:marBottom w:val="0"/>
                                              <w:divBdr>
                                                <w:top w:val="none" w:sz="0" w:space="0" w:color="auto"/>
                                                <w:left w:val="none" w:sz="0" w:space="0" w:color="auto"/>
                                                <w:bottom w:val="none" w:sz="0" w:space="0" w:color="auto"/>
                                                <w:right w:val="none" w:sz="0" w:space="0" w:color="auto"/>
                                              </w:divBdr>
                                            </w:div>
                                            <w:div w:id="357124446">
                                              <w:marLeft w:val="0"/>
                                              <w:marRight w:val="0"/>
                                              <w:marTop w:val="0"/>
                                              <w:marBottom w:val="0"/>
                                              <w:divBdr>
                                                <w:top w:val="none" w:sz="0" w:space="0" w:color="auto"/>
                                                <w:left w:val="none" w:sz="0" w:space="0" w:color="auto"/>
                                                <w:bottom w:val="none" w:sz="0" w:space="0" w:color="auto"/>
                                                <w:right w:val="none" w:sz="0" w:space="0" w:color="auto"/>
                                              </w:divBdr>
                                            </w:div>
                                            <w:div w:id="507446244">
                                              <w:marLeft w:val="0"/>
                                              <w:marRight w:val="0"/>
                                              <w:marTop w:val="0"/>
                                              <w:marBottom w:val="0"/>
                                              <w:divBdr>
                                                <w:top w:val="none" w:sz="0" w:space="0" w:color="auto"/>
                                                <w:left w:val="none" w:sz="0" w:space="0" w:color="auto"/>
                                                <w:bottom w:val="none" w:sz="0" w:space="0" w:color="auto"/>
                                                <w:right w:val="none" w:sz="0" w:space="0" w:color="auto"/>
                                              </w:divBdr>
                                            </w:div>
                                            <w:div w:id="964313069">
                                              <w:marLeft w:val="0"/>
                                              <w:marRight w:val="0"/>
                                              <w:marTop w:val="0"/>
                                              <w:marBottom w:val="0"/>
                                              <w:divBdr>
                                                <w:top w:val="none" w:sz="0" w:space="0" w:color="auto"/>
                                                <w:left w:val="none" w:sz="0" w:space="0" w:color="auto"/>
                                                <w:bottom w:val="none" w:sz="0" w:space="0" w:color="auto"/>
                                                <w:right w:val="none" w:sz="0" w:space="0" w:color="auto"/>
                                              </w:divBdr>
                                            </w:div>
                                            <w:div w:id="1133983802">
                                              <w:marLeft w:val="0"/>
                                              <w:marRight w:val="0"/>
                                              <w:marTop w:val="0"/>
                                              <w:marBottom w:val="0"/>
                                              <w:divBdr>
                                                <w:top w:val="none" w:sz="0" w:space="0" w:color="auto"/>
                                                <w:left w:val="none" w:sz="0" w:space="0" w:color="auto"/>
                                                <w:bottom w:val="none" w:sz="0" w:space="0" w:color="auto"/>
                                                <w:right w:val="none" w:sz="0" w:space="0" w:color="auto"/>
                                              </w:divBdr>
                                            </w:div>
                                            <w:div w:id="1285384967">
                                              <w:marLeft w:val="0"/>
                                              <w:marRight w:val="0"/>
                                              <w:marTop w:val="0"/>
                                              <w:marBottom w:val="0"/>
                                              <w:divBdr>
                                                <w:top w:val="none" w:sz="0" w:space="0" w:color="auto"/>
                                                <w:left w:val="none" w:sz="0" w:space="0" w:color="auto"/>
                                                <w:bottom w:val="none" w:sz="0" w:space="0" w:color="auto"/>
                                                <w:right w:val="none" w:sz="0" w:space="0" w:color="auto"/>
                                              </w:divBdr>
                                            </w:div>
                                            <w:div w:id="1345551515">
                                              <w:marLeft w:val="0"/>
                                              <w:marRight w:val="0"/>
                                              <w:marTop w:val="0"/>
                                              <w:marBottom w:val="0"/>
                                              <w:divBdr>
                                                <w:top w:val="none" w:sz="0" w:space="0" w:color="auto"/>
                                                <w:left w:val="none" w:sz="0" w:space="0" w:color="auto"/>
                                                <w:bottom w:val="none" w:sz="0" w:space="0" w:color="auto"/>
                                                <w:right w:val="none" w:sz="0" w:space="0" w:color="auto"/>
                                              </w:divBdr>
                                            </w:div>
                                            <w:div w:id="2072655998">
                                              <w:marLeft w:val="0"/>
                                              <w:marRight w:val="0"/>
                                              <w:marTop w:val="0"/>
                                              <w:marBottom w:val="0"/>
                                              <w:divBdr>
                                                <w:top w:val="none" w:sz="0" w:space="0" w:color="auto"/>
                                                <w:left w:val="none" w:sz="0" w:space="0" w:color="auto"/>
                                                <w:bottom w:val="none" w:sz="0" w:space="0" w:color="auto"/>
                                                <w:right w:val="none" w:sz="0" w:space="0" w:color="auto"/>
                                              </w:divBdr>
                                            </w:div>
                                            <w:div w:id="20783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662031">
                      <w:marLeft w:val="0"/>
                      <w:marRight w:val="0"/>
                      <w:marTop w:val="0"/>
                      <w:marBottom w:val="0"/>
                      <w:divBdr>
                        <w:top w:val="single" w:sz="6" w:space="4" w:color="EAEAEA"/>
                        <w:left w:val="none" w:sz="0" w:space="0" w:color="auto"/>
                        <w:bottom w:val="single" w:sz="6" w:space="4" w:color="EAEAEA"/>
                        <w:right w:val="none" w:sz="0" w:space="0" w:color="auto"/>
                      </w:divBdr>
                      <w:divsChild>
                        <w:div w:id="1453867869">
                          <w:marLeft w:val="0"/>
                          <w:marRight w:val="0"/>
                          <w:marTop w:val="0"/>
                          <w:marBottom w:val="0"/>
                          <w:divBdr>
                            <w:top w:val="none" w:sz="0" w:space="0" w:color="auto"/>
                            <w:left w:val="none" w:sz="0" w:space="0" w:color="auto"/>
                            <w:bottom w:val="none" w:sz="0" w:space="0" w:color="auto"/>
                            <w:right w:val="none" w:sz="0" w:space="0" w:color="auto"/>
                          </w:divBdr>
                        </w:div>
                      </w:divsChild>
                    </w:div>
                    <w:div w:id="18333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84877">
      <w:bodyDiv w:val="1"/>
      <w:marLeft w:val="0"/>
      <w:marRight w:val="0"/>
      <w:marTop w:val="0"/>
      <w:marBottom w:val="0"/>
      <w:divBdr>
        <w:top w:val="none" w:sz="0" w:space="0" w:color="auto"/>
        <w:left w:val="none" w:sz="0" w:space="0" w:color="auto"/>
        <w:bottom w:val="none" w:sz="0" w:space="0" w:color="auto"/>
        <w:right w:val="none" w:sz="0" w:space="0" w:color="auto"/>
      </w:divBdr>
    </w:div>
    <w:div w:id="566962935">
      <w:bodyDiv w:val="1"/>
      <w:marLeft w:val="0"/>
      <w:marRight w:val="0"/>
      <w:marTop w:val="0"/>
      <w:marBottom w:val="0"/>
      <w:divBdr>
        <w:top w:val="none" w:sz="0" w:space="0" w:color="auto"/>
        <w:left w:val="none" w:sz="0" w:space="0" w:color="auto"/>
        <w:bottom w:val="none" w:sz="0" w:space="0" w:color="auto"/>
        <w:right w:val="none" w:sz="0" w:space="0" w:color="auto"/>
      </w:divBdr>
      <w:divsChild>
        <w:div w:id="114521630">
          <w:marLeft w:val="547"/>
          <w:marRight w:val="0"/>
          <w:marTop w:val="144"/>
          <w:marBottom w:val="0"/>
          <w:divBdr>
            <w:top w:val="none" w:sz="0" w:space="0" w:color="auto"/>
            <w:left w:val="none" w:sz="0" w:space="0" w:color="auto"/>
            <w:bottom w:val="none" w:sz="0" w:space="0" w:color="auto"/>
            <w:right w:val="none" w:sz="0" w:space="0" w:color="auto"/>
          </w:divBdr>
        </w:div>
        <w:div w:id="679620175">
          <w:marLeft w:val="547"/>
          <w:marRight w:val="0"/>
          <w:marTop w:val="144"/>
          <w:marBottom w:val="0"/>
          <w:divBdr>
            <w:top w:val="none" w:sz="0" w:space="0" w:color="auto"/>
            <w:left w:val="none" w:sz="0" w:space="0" w:color="auto"/>
            <w:bottom w:val="none" w:sz="0" w:space="0" w:color="auto"/>
            <w:right w:val="none" w:sz="0" w:space="0" w:color="auto"/>
          </w:divBdr>
        </w:div>
      </w:divsChild>
    </w:div>
    <w:div w:id="619843162">
      <w:bodyDiv w:val="1"/>
      <w:marLeft w:val="0"/>
      <w:marRight w:val="0"/>
      <w:marTop w:val="0"/>
      <w:marBottom w:val="0"/>
      <w:divBdr>
        <w:top w:val="none" w:sz="0" w:space="0" w:color="auto"/>
        <w:left w:val="none" w:sz="0" w:space="0" w:color="auto"/>
        <w:bottom w:val="none" w:sz="0" w:space="0" w:color="auto"/>
        <w:right w:val="none" w:sz="0" w:space="0" w:color="auto"/>
      </w:divBdr>
      <w:divsChild>
        <w:div w:id="1601178839">
          <w:marLeft w:val="547"/>
          <w:marRight w:val="0"/>
          <w:marTop w:val="200"/>
          <w:marBottom w:val="0"/>
          <w:divBdr>
            <w:top w:val="none" w:sz="0" w:space="0" w:color="auto"/>
            <w:left w:val="none" w:sz="0" w:space="0" w:color="auto"/>
            <w:bottom w:val="none" w:sz="0" w:space="0" w:color="auto"/>
            <w:right w:val="none" w:sz="0" w:space="0" w:color="auto"/>
          </w:divBdr>
        </w:div>
      </w:divsChild>
    </w:div>
    <w:div w:id="681008643">
      <w:bodyDiv w:val="1"/>
      <w:marLeft w:val="0"/>
      <w:marRight w:val="0"/>
      <w:marTop w:val="0"/>
      <w:marBottom w:val="0"/>
      <w:divBdr>
        <w:top w:val="none" w:sz="0" w:space="0" w:color="auto"/>
        <w:left w:val="none" w:sz="0" w:space="0" w:color="auto"/>
        <w:bottom w:val="none" w:sz="0" w:space="0" w:color="auto"/>
        <w:right w:val="none" w:sz="0" w:space="0" w:color="auto"/>
      </w:divBdr>
      <w:divsChild>
        <w:div w:id="775559408">
          <w:marLeft w:val="547"/>
          <w:marRight w:val="0"/>
          <w:marTop w:val="154"/>
          <w:marBottom w:val="0"/>
          <w:divBdr>
            <w:top w:val="none" w:sz="0" w:space="0" w:color="auto"/>
            <w:left w:val="none" w:sz="0" w:space="0" w:color="auto"/>
            <w:bottom w:val="none" w:sz="0" w:space="0" w:color="auto"/>
            <w:right w:val="none" w:sz="0" w:space="0" w:color="auto"/>
          </w:divBdr>
        </w:div>
        <w:div w:id="90006960">
          <w:marLeft w:val="547"/>
          <w:marRight w:val="0"/>
          <w:marTop w:val="154"/>
          <w:marBottom w:val="0"/>
          <w:divBdr>
            <w:top w:val="none" w:sz="0" w:space="0" w:color="auto"/>
            <w:left w:val="none" w:sz="0" w:space="0" w:color="auto"/>
            <w:bottom w:val="none" w:sz="0" w:space="0" w:color="auto"/>
            <w:right w:val="none" w:sz="0" w:space="0" w:color="auto"/>
          </w:divBdr>
        </w:div>
      </w:divsChild>
    </w:div>
    <w:div w:id="719667756">
      <w:bodyDiv w:val="1"/>
      <w:marLeft w:val="0"/>
      <w:marRight w:val="0"/>
      <w:marTop w:val="0"/>
      <w:marBottom w:val="0"/>
      <w:divBdr>
        <w:top w:val="none" w:sz="0" w:space="0" w:color="auto"/>
        <w:left w:val="none" w:sz="0" w:space="0" w:color="auto"/>
        <w:bottom w:val="none" w:sz="0" w:space="0" w:color="auto"/>
        <w:right w:val="none" w:sz="0" w:space="0" w:color="auto"/>
      </w:divBdr>
      <w:divsChild>
        <w:div w:id="1048987817">
          <w:marLeft w:val="547"/>
          <w:marRight w:val="0"/>
          <w:marTop w:val="200"/>
          <w:marBottom w:val="0"/>
          <w:divBdr>
            <w:top w:val="none" w:sz="0" w:space="0" w:color="auto"/>
            <w:left w:val="none" w:sz="0" w:space="0" w:color="auto"/>
            <w:bottom w:val="none" w:sz="0" w:space="0" w:color="auto"/>
            <w:right w:val="none" w:sz="0" w:space="0" w:color="auto"/>
          </w:divBdr>
        </w:div>
      </w:divsChild>
    </w:div>
    <w:div w:id="855650787">
      <w:bodyDiv w:val="1"/>
      <w:marLeft w:val="0"/>
      <w:marRight w:val="0"/>
      <w:marTop w:val="0"/>
      <w:marBottom w:val="0"/>
      <w:divBdr>
        <w:top w:val="none" w:sz="0" w:space="0" w:color="auto"/>
        <w:left w:val="none" w:sz="0" w:space="0" w:color="auto"/>
        <w:bottom w:val="none" w:sz="0" w:space="0" w:color="auto"/>
        <w:right w:val="none" w:sz="0" w:space="0" w:color="auto"/>
      </w:divBdr>
    </w:div>
    <w:div w:id="866603222">
      <w:bodyDiv w:val="1"/>
      <w:marLeft w:val="0"/>
      <w:marRight w:val="0"/>
      <w:marTop w:val="0"/>
      <w:marBottom w:val="0"/>
      <w:divBdr>
        <w:top w:val="none" w:sz="0" w:space="0" w:color="auto"/>
        <w:left w:val="none" w:sz="0" w:space="0" w:color="auto"/>
        <w:bottom w:val="none" w:sz="0" w:space="0" w:color="auto"/>
        <w:right w:val="none" w:sz="0" w:space="0" w:color="auto"/>
      </w:divBdr>
    </w:div>
    <w:div w:id="959994864">
      <w:bodyDiv w:val="1"/>
      <w:marLeft w:val="0"/>
      <w:marRight w:val="0"/>
      <w:marTop w:val="0"/>
      <w:marBottom w:val="0"/>
      <w:divBdr>
        <w:top w:val="none" w:sz="0" w:space="0" w:color="auto"/>
        <w:left w:val="none" w:sz="0" w:space="0" w:color="auto"/>
        <w:bottom w:val="none" w:sz="0" w:space="0" w:color="auto"/>
        <w:right w:val="none" w:sz="0" w:space="0" w:color="auto"/>
      </w:divBdr>
    </w:div>
    <w:div w:id="980618903">
      <w:bodyDiv w:val="1"/>
      <w:marLeft w:val="0"/>
      <w:marRight w:val="0"/>
      <w:marTop w:val="0"/>
      <w:marBottom w:val="0"/>
      <w:divBdr>
        <w:top w:val="none" w:sz="0" w:space="0" w:color="auto"/>
        <w:left w:val="none" w:sz="0" w:space="0" w:color="auto"/>
        <w:bottom w:val="none" w:sz="0" w:space="0" w:color="auto"/>
        <w:right w:val="none" w:sz="0" w:space="0" w:color="auto"/>
      </w:divBdr>
      <w:divsChild>
        <w:div w:id="861895116">
          <w:marLeft w:val="432"/>
          <w:marRight w:val="0"/>
          <w:marTop w:val="125"/>
          <w:marBottom w:val="0"/>
          <w:divBdr>
            <w:top w:val="none" w:sz="0" w:space="0" w:color="auto"/>
            <w:left w:val="none" w:sz="0" w:space="0" w:color="auto"/>
            <w:bottom w:val="none" w:sz="0" w:space="0" w:color="auto"/>
            <w:right w:val="none" w:sz="0" w:space="0" w:color="auto"/>
          </w:divBdr>
        </w:div>
        <w:div w:id="1380713081">
          <w:marLeft w:val="432"/>
          <w:marRight w:val="0"/>
          <w:marTop w:val="125"/>
          <w:marBottom w:val="0"/>
          <w:divBdr>
            <w:top w:val="none" w:sz="0" w:space="0" w:color="auto"/>
            <w:left w:val="none" w:sz="0" w:space="0" w:color="auto"/>
            <w:bottom w:val="none" w:sz="0" w:space="0" w:color="auto"/>
            <w:right w:val="none" w:sz="0" w:space="0" w:color="auto"/>
          </w:divBdr>
        </w:div>
        <w:div w:id="2047483268">
          <w:marLeft w:val="432"/>
          <w:marRight w:val="0"/>
          <w:marTop w:val="125"/>
          <w:marBottom w:val="0"/>
          <w:divBdr>
            <w:top w:val="none" w:sz="0" w:space="0" w:color="auto"/>
            <w:left w:val="none" w:sz="0" w:space="0" w:color="auto"/>
            <w:bottom w:val="none" w:sz="0" w:space="0" w:color="auto"/>
            <w:right w:val="none" w:sz="0" w:space="0" w:color="auto"/>
          </w:divBdr>
        </w:div>
        <w:div w:id="1376663432">
          <w:marLeft w:val="432"/>
          <w:marRight w:val="0"/>
          <w:marTop w:val="125"/>
          <w:marBottom w:val="0"/>
          <w:divBdr>
            <w:top w:val="none" w:sz="0" w:space="0" w:color="auto"/>
            <w:left w:val="none" w:sz="0" w:space="0" w:color="auto"/>
            <w:bottom w:val="none" w:sz="0" w:space="0" w:color="auto"/>
            <w:right w:val="none" w:sz="0" w:space="0" w:color="auto"/>
          </w:divBdr>
        </w:div>
        <w:div w:id="1678071632">
          <w:marLeft w:val="432"/>
          <w:marRight w:val="0"/>
          <w:marTop w:val="125"/>
          <w:marBottom w:val="0"/>
          <w:divBdr>
            <w:top w:val="none" w:sz="0" w:space="0" w:color="auto"/>
            <w:left w:val="none" w:sz="0" w:space="0" w:color="auto"/>
            <w:bottom w:val="none" w:sz="0" w:space="0" w:color="auto"/>
            <w:right w:val="none" w:sz="0" w:space="0" w:color="auto"/>
          </w:divBdr>
        </w:div>
        <w:div w:id="1614898478">
          <w:marLeft w:val="432"/>
          <w:marRight w:val="0"/>
          <w:marTop w:val="125"/>
          <w:marBottom w:val="0"/>
          <w:divBdr>
            <w:top w:val="none" w:sz="0" w:space="0" w:color="auto"/>
            <w:left w:val="none" w:sz="0" w:space="0" w:color="auto"/>
            <w:bottom w:val="none" w:sz="0" w:space="0" w:color="auto"/>
            <w:right w:val="none" w:sz="0" w:space="0" w:color="auto"/>
          </w:divBdr>
        </w:div>
      </w:divsChild>
    </w:div>
    <w:div w:id="1005329425">
      <w:bodyDiv w:val="1"/>
      <w:marLeft w:val="0"/>
      <w:marRight w:val="0"/>
      <w:marTop w:val="0"/>
      <w:marBottom w:val="0"/>
      <w:divBdr>
        <w:top w:val="none" w:sz="0" w:space="0" w:color="auto"/>
        <w:left w:val="none" w:sz="0" w:space="0" w:color="auto"/>
        <w:bottom w:val="none" w:sz="0" w:space="0" w:color="auto"/>
        <w:right w:val="none" w:sz="0" w:space="0" w:color="auto"/>
      </w:divBdr>
      <w:divsChild>
        <w:div w:id="688145780">
          <w:marLeft w:val="547"/>
          <w:marRight w:val="0"/>
          <w:marTop w:val="154"/>
          <w:marBottom w:val="0"/>
          <w:divBdr>
            <w:top w:val="none" w:sz="0" w:space="0" w:color="auto"/>
            <w:left w:val="none" w:sz="0" w:space="0" w:color="auto"/>
            <w:bottom w:val="none" w:sz="0" w:space="0" w:color="auto"/>
            <w:right w:val="none" w:sz="0" w:space="0" w:color="auto"/>
          </w:divBdr>
        </w:div>
        <w:div w:id="1472484531">
          <w:marLeft w:val="547"/>
          <w:marRight w:val="0"/>
          <w:marTop w:val="154"/>
          <w:marBottom w:val="0"/>
          <w:divBdr>
            <w:top w:val="none" w:sz="0" w:space="0" w:color="auto"/>
            <w:left w:val="none" w:sz="0" w:space="0" w:color="auto"/>
            <w:bottom w:val="none" w:sz="0" w:space="0" w:color="auto"/>
            <w:right w:val="none" w:sz="0" w:space="0" w:color="auto"/>
          </w:divBdr>
        </w:div>
        <w:div w:id="1549411299">
          <w:marLeft w:val="547"/>
          <w:marRight w:val="0"/>
          <w:marTop w:val="154"/>
          <w:marBottom w:val="0"/>
          <w:divBdr>
            <w:top w:val="none" w:sz="0" w:space="0" w:color="auto"/>
            <w:left w:val="none" w:sz="0" w:space="0" w:color="auto"/>
            <w:bottom w:val="none" w:sz="0" w:space="0" w:color="auto"/>
            <w:right w:val="none" w:sz="0" w:space="0" w:color="auto"/>
          </w:divBdr>
        </w:div>
        <w:div w:id="1852065264">
          <w:marLeft w:val="547"/>
          <w:marRight w:val="0"/>
          <w:marTop w:val="154"/>
          <w:marBottom w:val="0"/>
          <w:divBdr>
            <w:top w:val="none" w:sz="0" w:space="0" w:color="auto"/>
            <w:left w:val="none" w:sz="0" w:space="0" w:color="auto"/>
            <w:bottom w:val="none" w:sz="0" w:space="0" w:color="auto"/>
            <w:right w:val="none" w:sz="0" w:space="0" w:color="auto"/>
          </w:divBdr>
        </w:div>
        <w:div w:id="413550945">
          <w:marLeft w:val="547"/>
          <w:marRight w:val="0"/>
          <w:marTop w:val="154"/>
          <w:marBottom w:val="0"/>
          <w:divBdr>
            <w:top w:val="none" w:sz="0" w:space="0" w:color="auto"/>
            <w:left w:val="none" w:sz="0" w:space="0" w:color="auto"/>
            <w:bottom w:val="none" w:sz="0" w:space="0" w:color="auto"/>
            <w:right w:val="none" w:sz="0" w:space="0" w:color="auto"/>
          </w:divBdr>
        </w:div>
      </w:divsChild>
    </w:div>
    <w:div w:id="1077241722">
      <w:bodyDiv w:val="1"/>
      <w:marLeft w:val="0"/>
      <w:marRight w:val="0"/>
      <w:marTop w:val="0"/>
      <w:marBottom w:val="0"/>
      <w:divBdr>
        <w:top w:val="none" w:sz="0" w:space="0" w:color="auto"/>
        <w:left w:val="none" w:sz="0" w:space="0" w:color="auto"/>
        <w:bottom w:val="none" w:sz="0" w:space="0" w:color="auto"/>
        <w:right w:val="none" w:sz="0" w:space="0" w:color="auto"/>
      </w:divBdr>
    </w:div>
    <w:div w:id="1220434487">
      <w:bodyDiv w:val="1"/>
      <w:marLeft w:val="0"/>
      <w:marRight w:val="0"/>
      <w:marTop w:val="0"/>
      <w:marBottom w:val="0"/>
      <w:divBdr>
        <w:top w:val="none" w:sz="0" w:space="0" w:color="auto"/>
        <w:left w:val="none" w:sz="0" w:space="0" w:color="auto"/>
        <w:bottom w:val="none" w:sz="0" w:space="0" w:color="auto"/>
        <w:right w:val="none" w:sz="0" w:space="0" w:color="auto"/>
      </w:divBdr>
    </w:div>
    <w:div w:id="1259289122">
      <w:bodyDiv w:val="1"/>
      <w:marLeft w:val="0"/>
      <w:marRight w:val="0"/>
      <w:marTop w:val="0"/>
      <w:marBottom w:val="0"/>
      <w:divBdr>
        <w:top w:val="none" w:sz="0" w:space="0" w:color="auto"/>
        <w:left w:val="none" w:sz="0" w:space="0" w:color="auto"/>
        <w:bottom w:val="none" w:sz="0" w:space="0" w:color="auto"/>
        <w:right w:val="none" w:sz="0" w:space="0" w:color="auto"/>
      </w:divBdr>
      <w:divsChild>
        <w:div w:id="1483157647">
          <w:marLeft w:val="547"/>
          <w:marRight w:val="0"/>
          <w:marTop w:val="144"/>
          <w:marBottom w:val="0"/>
          <w:divBdr>
            <w:top w:val="none" w:sz="0" w:space="0" w:color="auto"/>
            <w:left w:val="none" w:sz="0" w:space="0" w:color="auto"/>
            <w:bottom w:val="none" w:sz="0" w:space="0" w:color="auto"/>
            <w:right w:val="none" w:sz="0" w:space="0" w:color="auto"/>
          </w:divBdr>
        </w:div>
        <w:div w:id="1073353654">
          <w:marLeft w:val="547"/>
          <w:marRight w:val="0"/>
          <w:marTop w:val="144"/>
          <w:marBottom w:val="0"/>
          <w:divBdr>
            <w:top w:val="none" w:sz="0" w:space="0" w:color="auto"/>
            <w:left w:val="none" w:sz="0" w:space="0" w:color="auto"/>
            <w:bottom w:val="none" w:sz="0" w:space="0" w:color="auto"/>
            <w:right w:val="none" w:sz="0" w:space="0" w:color="auto"/>
          </w:divBdr>
        </w:div>
        <w:div w:id="1114208605">
          <w:marLeft w:val="547"/>
          <w:marRight w:val="0"/>
          <w:marTop w:val="144"/>
          <w:marBottom w:val="0"/>
          <w:divBdr>
            <w:top w:val="none" w:sz="0" w:space="0" w:color="auto"/>
            <w:left w:val="none" w:sz="0" w:space="0" w:color="auto"/>
            <w:bottom w:val="none" w:sz="0" w:space="0" w:color="auto"/>
            <w:right w:val="none" w:sz="0" w:space="0" w:color="auto"/>
          </w:divBdr>
        </w:div>
        <w:div w:id="1043675114">
          <w:marLeft w:val="547"/>
          <w:marRight w:val="0"/>
          <w:marTop w:val="144"/>
          <w:marBottom w:val="0"/>
          <w:divBdr>
            <w:top w:val="none" w:sz="0" w:space="0" w:color="auto"/>
            <w:left w:val="none" w:sz="0" w:space="0" w:color="auto"/>
            <w:bottom w:val="none" w:sz="0" w:space="0" w:color="auto"/>
            <w:right w:val="none" w:sz="0" w:space="0" w:color="auto"/>
          </w:divBdr>
        </w:div>
        <w:div w:id="493031035">
          <w:marLeft w:val="547"/>
          <w:marRight w:val="0"/>
          <w:marTop w:val="144"/>
          <w:marBottom w:val="0"/>
          <w:divBdr>
            <w:top w:val="none" w:sz="0" w:space="0" w:color="auto"/>
            <w:left w:val="none" w:sz="0" w:space="0" w:color="auto"/>
            <w:bottom w:val="none" w:sz="0" w:space="0" w:color="auto"/>
            <w:right w:val="none" w:sz="0" w:space="0" w:color="auto"/>
          </w:divBdr>
        </w:div>
        <w:div w:id="1833520894">
          <w:marLeft w:val="547"/>
          <w:marRight w:val="0"/>
          <w:marTop w:val="144"/>
          <w:marBottom w:val="0"/>
          <w:divBdr>
            <w:top w:val="none" w:sz="0" w:space="0" w:color="auto"/>
            <w:left w:val="none" w:sz="0" w:space="0" w:color="auto"/>
            <w:bottom w:val="none" w:sz="0" w:space="0" w:color="auto"/>
            <w:right w:val="none" w:sz="0" w:space="0" w:color="auto"/>
          </w:divBdr>
        </w:div>
        <w:div w:id="1080643366">
          <w:marLeft w:val="547"/>
          <w:marRight w:val="0"/>
          <w:marTop w:val="144"/>
          <w:marBottom w:val="0"/>
          <w:divBdr>
            <w:top w:val="none" w:sz="0" w:space="0" w:color="auto"/>
            <w:left w:val="none" w:sz="0" w:space="0" w:color="auto"/>
            <w:bottom w:val="none" w:sz="0" w:space="0" w:color="auto"/>
            <w:right w:val="none" w:sz="0" w:space="0" w:color="auto"/>
          </w:divBdr>
        </w:div>
        <w:div w:id="161238787">
          <w:marLeft w:val="547"/>
          <w:marRight w:val="0"/>
          <w:marTop w:val="144"/>
          <w:marBottom w:val="0"/>
          <w:divBdr>
            <w:top w:val="none" w:sz="0" w:space="0" w:color="auto"/>
            <w:left w:val="none" w:sz="0" w:space="0" w:color="auto"/>
            <w:bottom w:val="none" w:sz="0" w:space="0" w:color="auto"/>
            <w:right w:val="none" w:sz="0" w:space="0" w:color="auto"/>
          </w:divBdr>
        </w:div>
      </w:divsChild>
    </w:div>
    <w:div w:id="1334913834">
      <w:bodyDiv w:val="1"/>
      <w:marLeft w:val="0"/>
      <w:marRight w:val="0"/>
      <w:marTop w:val="0"/>
      <w:marBottom w:val="0"/>
      <w:divBdr>
        <w:top w:val="none" w:sz="0" w:space="0" w:color="auto"/>
        <w:left w:val="none" w:sz="0" w:space="0" w:color="auto"/>
        <w:bottom w:val="none" w:sz="0" w:space="0" w:color="auto"/>
        <w:right w:val="none" w:sz="0" w:space="0" w:color="auto"/>
      </w:divBdr>
    </w:div>
    <w:div w:id="1339575142">
      <w:bodyDiv w:val="1"/>
      <w:marLeft w:val="0"/>
      <w:marRight w:val="0"/>
      <w:marTop w:val="0"/>
      <w:marBottom w:val="0"/>
      <w:divBdr>
        <w:top w:val="none" w:sz="0" w:space="0" w:color="auto"/>
        <w:left w:val="none" w:sz="0" w:space="0" w:color="auto"/>
        <w:bottom w:val="none" w:sz="0" w:space="0" w:color="auto"/>
        <w:right w:val="none" w:sz="0" w:space="0" w:color="auto"/>
      </w:divBdr>
    </w:div>
    <w:div w:id="1347100593">
      <w:bodyDiv w:val="1"/>
      <w:marLeft w:val="0"/>
      <w:marRight w:val="0"/>
      <w:marTop w:val="0"/>
      <w:marBottom w:val="0"/>
      <w:divBdr>
        <w:top w:val="none" w:sz="0" w:space="0" w:color="auto"/>
        <w:left w:val="none" w:sz="0" w:space="0" w:color="auto"/>
        <w:bottom w:val="none" w:sz="0" w:space="0" w:color="auto"/>
        <w:right w:val="none" w:sz="0" w:space="0" w:color="auto"/>
      </w:divBdr>
      <w:divsChild>
        <w:div w:id="2072149491">
          <w:marLeft w:val="432"/>
          <w:marRight w:val="0"/>
          <w:marTop w:val="125"/>
          <w:marBottom w:val="0"/>
          <w:divBdr>
            <w:top w:val="none" w:sz="0" w:space="0" w:color="auto"/>
            <w:left w:val="none" w:sz="0" w:space="0" w:color="auto"/>
            <w:bottom w:val="none" w:sz="0" w:space="0" w:color="auto"/>
            <w:right w:val="none" w:sz="0" w:space="0" w:color="auto"/>
          </w:divBdr>
        </w:div>
        <w:div w:id="1447388772">
          <w:marLeft w:val="432"/>
          <w:marRight w:val="0"/>
          <w:marTop w:val="125"/>
          <w:marBottom w:val="0"/>
          <w:divBdr>
            <w:top w:val="none" w:sz="0" w:space="0" w:color="auto"/>
            <w:left w:val="none" w:sz="0" w:space="0" w:color="auto"/>
            <w:bottom w:val="none" w:sz="0" w:space="0" w:color="auto"/>
            <w:right w:val="none" w:sz="0" w:space="0" w:color="auto"/>
          </w:divBdr>
        </w:div>
        <w:div w:id="1579902819">
          <w:marLeft w:val="432"/>
          <w:marRight w:val="0"/>
          <w:marTop w:val="125"/>
          <w:marBottom w:val="0"/>
          <w:divBdr>
            <w:top w:val="none" w:sz="0" w:space="0" w:color="auto"/>
            <w:left w:val="none" w:sz="0" w:space="0" w:color="auto"/>
            <w:bottom w:val="none" w:sz="0" w:space="0" w:color="auto"/>
            <w:right w:val="none" w:sz="0" w:space="0" w:color="auto"/>
          </w:divBdr>
        </w:div>
        <w:div w:id="968557440">
          <w:marLeft w:val="432"/>
          <w:marRight w:val="0"/>
          <w:marTop w:val="125"/>
          <w:marBottom w:val="0"/>
          <w:divBdr>
            <w:top w:val="none" w:sz="0" w:space="0" w:color="auto"/>
            <w:left w:val="none" w:sz="0" w:space="0" w:color="auto"/>
            <w:bottom w:val="none" w:sz="0" w:space="0" w:color="auto"/>
            <w:right w:val="none" w:sz="0" w:space="0" w:color="auto"/>
          </w:divBdr>
        </w:div>
        <w:div w:id="234322720">
          <w:marLeft w:val="432"/>
          <w:marRight w:val="0"/>
          <w:marTop w:val="125"/>
          <w:marBottom w:val="0"/>
          <w:divBdr>
            <w:top w:val="none" w:sz="0" w:space="0" w:color="auto"/>
            <w:left w:val="none" w:sz="0" w:space="0" w:color="auto"/>
            <w:bottom w:val="none" w:sz="0" w:space="0" w:color="auto"/>
            <w:right w:val="none" w:sz="0" w:space="0" w:color="auto"/>
          </w:divBdr>
        </w:div>
        <w:div w:id="1525679413">
          <w:marLeft w:val="432"/>
          <w:marRight w:val="0"/>
          <w:marTop w:val="125"/>
          <w:marBottom w:val="0"/>
          <w:divBdr>
            <w:top w:val="none" w:sz="0" w:space="0" w:color="auto"/>
            <w:left w:val="none" w:sz="0" w:space="0" w:color="auto"/>
            <w:bottom w:val="none" w:sz="0" w:space="0" w:color="auto"/>
            <w:right w:val="none" w:sz="0" w:space="0" w:color="auto"/>
          </w:divBdr>
        </w:div>
      </w:divsChild>
    </w:div>
    <w:div w:id="1352991889">
      <w:bodyDiv w:val="1"/>
      <w:marLeft w:val="0"/>
      <w:marRight w:val="0"/>
      <w:marTop w:val="0"/>
      <w:marBottom w:val="0"/>
      <w:divBdr>
        <w:top w:val="none" w:sz="0" w:space="0" w:color="auto"/>
        <w:left w:val="none" w:sz="0" w:space="0" w:color="auto"/>
        <w:bottom w:val="none" w:sz="0" w:space="0" w:color="auto"/>
        <w:right w:val="none" w:sz="0" w:space="0" w:color="auto"/>
      </w:divBdr>
      <w:divsChild>
        <w:div w:id="1925720437">
          <w:marLeft w:val="0"/>
          <w:marRight w:val="0"/>
          <w:marTop w:val="0"/>
          <w:marBottom w:val="0"/>
          <w:divBdr>
            <w:top w:val="none" w:sz="0" w:space="0" w:color="auto"/>
            <w:left w:val="none" w:sz="0" w:space="0" w:color="auto"/>
            <w:bottom w:val="none" w:sz="0" w:space="0" w:color="auto"/>
            <w:right w:val="none" w:sz="0" w:space="0" w:color="auto"/>
          </w:divBdr>
        </w:div>
        <w:div w:id="1941798316">
          <w:marLeft w:val="0"/>
          <w:marRight w:val="0"/>
          <w:marTop w:val="0"/>
          <w:marBottom w:val="0"/>
          <w:divBdr>
            <w:top w:val="none" w:sz="0" w:space="0" w:color="auto"/>
            <w:left w:val="none" w:sz="0" w:space="0" w:color="auto"/>
            <w:bottom w:val="none" w:sz="0" w:space="0" w:color="auto"/>
            <w:right w:val="none" w:sz="0" w:space="0" w:color="auto"/>
          </w:divBdr>
        </w:div>
      </w:divsChild>
    </w:div>
    <w:div w:id="1447887577">
      <w:bodyDiv w:val="1"/>
      <w:marLeft w:val="0"/>
      <w:marRight w:val="0"/>
      <w:marTop w:val="0"/>
      <w:marBottom w:val="0"/>
      <w:divBdr>
        <w:top w:val="none" w:sz="0" w:space="0" w:color="auto"/>
        <w:left w:val="none" w:sz="0" w:space="0" w:color="auto"/>
        <w:bottom w:val="none" w:sz="0" w:space="0" w:color="auto"/>
        <w:right w:val="none" w:sz="0" w:space="0" w:color="auto"/>
      </w:divBdr>
      <w:divsChild>
        <w:div w:id="2104495391">
          <w:marLeft w:val="547"/>
          <w:marRight w:val="0"/>
          <w:marTop w:val="96"/>
          <w:marBottom w:val="0"/>
          <w:divBdr>
            <w:top w:val="none" w:sz="0" w:space="0" w:color="auto"/>
            <w:left w:val="none" w:sz="0" w:space="0" w:color="auto"/>
            <w:bottom w:val="none" w:sz="0" w:space="0" w:color="auto"/>
            <w:right w:val="none" w:sz="0" w:space="0" w:color="auto"/>
          </w:divBdr>
        </w:div>
        <w:div w:id="2078431473">
          <w:marLeft w:val="547"/>
          <w:marRight w:val="0"/>
          <w:marTop w:val="86"/>
          <w:marBottom w:val="0"/>
          <w:divBdr>
            <w:top w:val="none" w:sz="0" w:space="0" w:color="auto"/>
            <w:left w:val="none" w:sz="0" w:space="0" w:color="auto"/>
            <w:bottom w:val="none" w:sz="0" w:space="0" w:color="auto"/>
            <w:right w:val="none" w:sz="0" w:space="0" w:color="auto"/>
          </w:divBdr>
        </w:div>
        <w:div w:id="791288769">
          <w:marLeft w:val="547"/>
          <w:marRight w:val="0"/>
          <w:marTop w:val="86"/>
          <w:marBottom w:val="0"/>
          <w:divBdr>
            <w:top w:val="none" w:sz="0" w:space="0" w:color="auto"/>
            <w:left w:val="none" w:sz="0" w:space="0" w:color="auto"/>
            <w:bottom w:val="none" w:sz="0" w:space="0" w:color="auto"/>
            <w:right w:val="none" w:sz="0" w:space="0" w:color="auto"/>
          </w:divBdr>
        </w:div>
        <w:div w:id="1547176185">
          <w:marLeft w:val="547"/>
          <w:marRight w:val="0"/>
          <w:marTop w:val="86"/>
          <w:marBottom w:val="0"/>
          <w:divBdr>
            <w:top w:val="none" w:sz="0" w:space="0" w:color="auto"/>
            <w:left w:val="none" w:sz="0" w:space="0" w:color="auto"/>
            <w:bottom w:val="none" w:sz="0" w:space="0" w:color="auto"/>
            <w:right w:val="none" w:sz="0" w:space="0" w:color="auto"/>
          </w:divBdr>
        </w:div>
        <w:div w:id="2113236179">
          <w:marLeft w:val="547"/>
          <w:marRight w:val="0"/>
          <w:marTop w:val="86"/>
          <w:marBottom w:val="0"/>
          <w:divBdr>
            <w:top w:val="none" w:sz="0" w:space="0" w:color="auto"/>
            <w:left w:val="none" w:sz="0" w:space="0" w:color="auto"/>
            <w:bottom w:val="none" w:sz="0" w:space="0" w:color="auto"/>
            <w:right w:val="none" w:sz="0" w:space="0" w:color="auto"/>
          </w:divBdr>
        </w:div>
        <w:div w:id="1993605586">
          <w:marLeft w:val="547"/>
          <w:marRight w:val="0"/>
          <w:marTop w:val="86"/>
          <w:marBottom w:val="0"/>
          <w:divBdr>
            <w:top w:val="none" w:sz="0" w:space="0" w:color="auto"/>
            <w:left w:val="none" w:sz="0" w:space="0" w:color="auto"/>
            <w:bottom w:val="none" w:sz="0" w:space="0" w:color="auto"/>
            <w:right w:val="none" w:sz="0" w:space="0" w:color="auto"/>
          </w:divBdr>
        </w:div>
        <w:div w:id="962467917">
          <w:marLeft w:val="547"/>
          <w:marRight w:val="0"/>
          <w:marTop w:val="86"/>
          <w:marBottom w:val="0"/>
          <w:divBdr>
            <w:top w:val="none" w:sz="0" w:space="0" w:color="auto"/>
            <w:left w:val="none" w:sz="0" w:space="0" w:color="auto"/>
            <w:bottom w:val="none" w:sz="0" w:space="0" w:color="auto"/>
            <w:right w:val="none" w:sz="0" w:space="0" w:color="auto"/>
          </w:divBdr>
        </w:div>
        <w:div w:id="1684018116">
          <w:marLeft w:val="547"/>
          <w:marRight w:val="0"/>
          <w:marTop w:val="86"/>
          <w:marBottom w:val="0"/>
          <w:divBdr>
            <w:top w:val="none" w:sz="0" w:space="0" w:color="auto"/>
            <w:left w:val="none" w:sz="0" w:space="0" w:color="auto"/>
            <w:bottom w:val="none" w:sz="0" w:space="0" w:color="auto"/>
            <w:right w:val="none" w:sz="0" w:space="0" w:color="auto"/>
          </w:divBdr>
        </w:div>
      </w:divsChild>
    </w:div>
    <w:div w:id="1548368544">
      <w:bodyDiv w:val="1"/>
      <w:marLeft w:val="0"/>
      <w:marRight w:val="0"/>
      <w:marTop w:val="0"/>
      <w:marBottom w:val="0"/>
      <w:divBdr>
        <w:top w:val="none" w:sz="0" w:space="0" w:color="auto"/>
        <w:left w:val="none" w:sz="0" w:space="0" w:color="auto"/>
        <w:bottom w:val="none" w:sz="0" w:space="0" w:color="auto"/>
        <w:right w:val="none" w:sz="0" w:space="0" w:color="auto"/>
      </w:divBdr>
      <w:divsChild>
        <w:div w:id="330065552">
          <w:marLeft w:val="547"/>
          <w:marRight w:val="0"/>
          <w:marTop w:val="144"/>
          <w:marBottom w:val="0"/>
          <w:divBdr>
            <w:top w:val="none" w:sz="0" w:space="0" w:color="auto"/>
            <w:left w:val="none" w:sz="0" w:space="0" w:color="auto"/>
            <w:bottom w:val="none" w:sz="0" w:space="0" w:color="auto"/>
            <w:right w:val="none" w:sz="0" w:space="0" w:color="auto"/>
          </w:divBdr>
        </w:div>
        <w:div w:id="427434408">
          <w:marLeft w:val="547"/>
          <w:marRight w:val="0"/>
          <w:marTop w:val="144"/>
          <w:marBottom w:val="0"/>
          <w:divBdr>
            <w:top w:val="none" w:sz="0" w:space="0" w:color="auto"/>
            <w:left w:val="none" w:sz="0" w:space="0" w:color="auto"/>
            <w:bottom w:val="none" w:sz="0" w:space="0" w:color="auto"/>
            <w:right w:val="none" w:sz="0" w:space="0" w:color="auto"/>
          </w:divBdr>
        </w:div>
        <w:div w:id="149642578">
          <w:marLeft w:val="547"/>
          <w:marRight w:val="0"/>
          <w:marTop w:val="144"/>
          <w:marBottom w:val="0"/>
          <w:divBdr>
            <w:top w:val="none" w:sz="0" w:space="0" w:color="auto"/>
            <w:left w:val="none" w:sz="0" w:space="0" w:color="auto"/>
            <w:bottom w:val="none" w:sz="0" w:space="0" w:color="auto"/>
            <w:right w:val="none" w:sz="0" w:space="0" w:color="auto"/>
          </w:divBdr>
        </w:div>
        <w:div w:id="253319402">
          <w:marLeft w:val="547"/>
          <w:marRight w:val="0"/>
          <w:marTop w:val="144"/>
          <w:marBottom w:val="0"/>
          <w:divBdr>
            <w:top w:val="none" w:sz="0" w:space="0" w:color="auto"/>
            <w:left w:val="none" w:sz="0" w:space="0" w:color="auto"/>
            <w:bottom w:val="none" w:sz="0" w:space="0" w:color="auto"/>
            <w:right w:val="none" w:sz="0" w:space="0" w:color="auto"/>
          </w:divBdr>
        </w:div>
        <w:div w:id="1562208111">
          <w:marLeft w:val="547"/>
          <w:marRight w:val="0"/>
          <w:marTop w:val="144"/>
          <w:marBottom w:val="0"/>
          <w:divBdr>
            <w:top w:val="none" w:sz="0" w:space="0" w:color="auto"/>
            <w:left w:val="none" w:sz="0" w:space="0" w:color="auto"/>
            <w:bottom w:val="none" w:sz="0" w:space="0" w:color="auto"/>
            <w:right w:val="none" w:sz="0" w:space="0" w:color="auto"/>
          </w:divBdr>
        </w:div>
        <w:div w:id="678965916">
          <w:marLeft w:val="547"/>
          <w:marRight w:val="0"/>
          <w:marTop w:val="144"/>
          <w:marBottom w:val="0"/>
          <w:divBdr>
            <w:top w:val="none" w:sz="0" w:space="0" w:color="auto"/>
            <w:left w:val="none" w:sz="0" w:space="0" w:color="auto"/>
            <w:bottom w:val="none" w:sz="0" w:space="0" w:color="auto"/>
            <w:right w:val="none" w:sz="0" w:space="0" w:color="auto"/>
          </w:divBdr>
        </w:div>
        <w:div w:id="642930189">
          <w:marLeft w:val="547"/>
          <w:marRight w:val="0"/>
          <w:marTop w:val="144"/>
          <w:marBottom w:val="0"/>
          <w:divBdr>
            <w:top w:val="none" w:sz="0" w:space="0" w:color="auto"/>
            <w:left w:val="none" w:sz="0" w:space="0" w:color="auto"/>
            <w:bottom w:val="none" w:sz="0" w:space="0" w:color="auto"/>
            <w:right w:val="none" w:sz="0" w:space="0" w:color="auto"/>
          </w:divBdr>
        </w:div>
      </w:divsChild>
    </w:div>
    <w:div w:id="1663045519">
      <w:bodyDiv w:val="1"/>
      <w:marLeft w:val="0"/>
      <w:marRight w:val="0"/>
      <w:marTop w:val="0"/>
      <w:marBottom w:val="0"/>
      <w:divBdr>
        <w:top w:val="none" w:sz="0" w:space="0" w:color="auto"/>
        <w:left w:val="none" w:sz="0" w:space="0" w:color="auto"/>
        <w:bottom w:val="none" w:sz="0" w:space="0" w:color="auto"/>
        <w:right w:val="none" w:sz="0" w:space="0" w:color="auto"/>
      </w:divBdr>
    </w:div>
    <w:div w:id="1697274420">
      <w:bodyDiv w:val="1"/>
      <w:marLeft w:val="0"/>
      <w:marRight w:val="0"/>
      <w:marTop w:val="0"/>
      <w:marBottom w:val="0"/>
      <w:divBdr>
        <w:top w:val="none" w:sz="0" w:space="0" w:color="auto"/>
        <w:left w:val="none" w:sz="0" w:space="0" w:color="auto"/>
        <w:bottom w:val="none" w:sz="0" w:space="0" w:color="auto"/>
        <w:right w:val="none" w:sz="0" w:space="0" w:color="auto"/>
      </w:divBdr>
    </w:div>
    <w:div w:id="1717466503">
      <w:bodyDiv w:val="1"/>
      <w:marLeft w:val="0"/>
      <w:marRight w:val="0"/>
      <w:marTop w:val="0"/>
      <w:marBottom w:val="0"/>
      <w:divBdr>
        <w:top w:val="none" w:sz="0" w:space="0" w:color="auto"/>
        <w:left w:val="none" w:sz="0" w:space="0" w:color="auto"/>
        <w:bottom w:val="none" w:sz="0" w:space="0" w:color="auto"/>
        <w:right w:val="none" w:sz="0" w:space="0" w:color="auto"/>
      </w:divBdr>
    </w:div>
    <w:div w:id="1835954213">
      <w:bodyDiv w:val="1"/>
      <w:marLeft w:val="0"/>
      <w:marRight w:val="0"/>
      <w:marTop w:val="0"/>
      <w:marBottom w:val="0"/>
      <w:divBdr>
        <w:top w:val="none" w:sz="0" w:space="0" w:color="auto"/>
        <w:left w:val="none" w:sz="0" w:space="0" w:color="auto"/>
        <w:bottom w:val="none" w:sz="0" w:space="0" w:color="auto"/>
        <w:right w:val="none" w:sz="0" w:space="0" w:color="auto"/>
      </w:divBdr>
    </w:div>
    <w:div w:id="1973557691">
      <w:bodyDiv w:val="1"/>
      <w:marLeft w:val="0"/>
      <w:marRight w:val="0"/>
      <w:marTop w:val="0"/>
      <w:marBottom w:val="0"/>
      <w:divBdr>
        <w:top w:val="none" w:sz="0" w:space="0" w:color="auto"/>
        <w:left w:val="none" w:sz="0" w:space="0" w:color="auto"/>
        <w:bottom w:val="none" w:sz="0" w:space="0" w:color="auto"/>
        <w:right w:val="none" w:sz="0" w:space="0" w:color="auto"/>
      </w:divBdr>
      <w:divsChild>
        <w:div w:id="2064712278">
          <w:marLeft w:val="547"/>
          <w:marRight w:val="0"/>
          <w:marTop w:val="96"/>
          <w:marBottom w:val="0"/>
          <w:divBdr>
            <w:top w:val="none" w:sz="0" w:space="0" w:color="auto"/>
            <w:left w:val="none" w:sz="0" w:space="0" w:color="auto"/>
            <w:bottom w:val="none" w:sz="0" w:space="0" w:color="auto"/>
            <w:right w:val="none" w:sz="0" w:space="0" w:color="auto"/>
          </w:divBdr>
        </w:div>
        <w:div w:id="1358652653">
          <w:marLeft w:val="547"/>
          <w:marRight w:val="0"/>
          <w:marTop w:val="96"/>
          <w:marBottom w:val="0"/>
          <w:divBdr>
            <w:top w:val="none" w:sz="0" w:space="0" w:color="auto"/>
            <w:left w:val="none" w:sz="0" w:space="0" w:color="auto"/>
            <w:bottom w:val="none" w:sz="0" w:space="0" w:color="auto"/>
            <w:right w:val="none" w:sz="0" w:space="0" w:color="auto"/>
          </w:divBdr>
        </w:div>
        <w:div w:id="1086733176">
          <w:marLeft w:val="547"/>
          <w:marRight w:val="0"/>
          <w:marTop w:val="96"/>
          <w:marBottom w:val="0"/>
          <w:divBdr>
            <w:top w:val="none" w:sz="0" w:space="0" w:color="auto"/>
            <w:left w:val="none" w:sz="0" w:space="0" w:color="auto"/>
            <w:bottom w:val="none" w:sz="0" w:space="0" w:color="auto"/>
            <w:right w:val="none" w:sz="0" w:space="0" w:color="auto"/>
          </w:divBdr>
        </w:div>
        <w:div w:id="1387291594">
          <w:marLeft w:val="547"/>
          <w:marRight w:val="0"/>
          <w:marTop w:val="96"/>
          <w:marBottom w:val="0"/>
          <w:divBdr>
            <w:top w:val="none" w:sz="0" w:space="0" w:color="auto"/>
            <w:left w:val="none" w:sz="0" w:space="0" w:color="auto"/>
            <w:bottom w:val="none" w:sz="0" w:space="0" w:color="auto"/>
            <w:right w:val="none" w:sz="0" w:space="0" w:color="auto"/>
          </w:divBdr>
        </w:div>
        <w:div w:id="1218857328">
          <w:marLeft w:val="547"/>
          <w:marRight w:val="0"/>
          <w:marTop w:val="96"/>
          <w:marBottom w:val="0"/>
          <w:divBdr>
            <w:top w:val="none" w:sz="0" w:space="0" w:color="auto"/>
            <w:left w:val="none" w:sz="0" w:space="0" w:color="auto"/>
            <w:bottom w:val="none" w:sz="0" w:space="0" w:color="auto"/>
            <w:right w:val="none" w:sz="0" w:space="0" w:color="auto"/>
          </w:divBdr>
        </w:div>
      </w:divsChild>
    </w:div>
    <w:div w:id="1989822121">
      <w:bodyDiv w:val="1"/>
      <w:marLeft w:val="0"/>
      <w:marRight w:val="0"/>
      <w:marTop w:val="0"/>
      <w:marBottom w:val="0"/>
      <w:divBdr>
        <w:top w:val="none" w:sz="0" w:space="0" w:color="auto"/>
        <w:left w:val="none" w:sz="0" w:space="0" w:color="auto"/>
        <w:bottom w:val="none" w:sz="0" w:space="0" w:color="auto"/>
        <w:right w:val="none" w:sz="0" w:space="0" w:color="auto"/>
      </w:divBdr>
      <w:divsChild>
        <w:div w:id="240022195">
          <w:marLeft w:val="0"/>
          <w:marRight w:val="0"/>
          <w:marTop w:val="0"/>
          <w:marBottom w:val="0"/>
          <w:divBdr>
            <w:top w:val="none" w:sz="0" w:space="0" w:color="auto"/>
            <w:left w:val="none" w:sz="0" w:space="0" w:color="auto"/>
            <w:bottom w:val="none" w:sz="0" w:space="0" w:color="auto"/>
            <w:right w:val="none" w:sz="0" w:space="0" w:color="auto"/>
          </w:divBdr>
          <w:divsChild>
            <w:div w:id="155728750">
              <w:marLeft w:val="0"/>
              <w:marRight w:val="0"/>
              <w:marTop w:val="0"/>
              <w:marBottom w:val="0"/>
              <w:divBdr>
                <w:top w:val="none" w:sz="0" w:space="0" w:color="auto"/>
                <w:left w:val="none" w:sz="0" w:space="0" w:color="auto"/>
                <w:bottom w:val="none" w:sz="0" w:space="0" w:color="auto"/>
                <w:right w:val="none" w:sz="0" w:space="0" w:color="auto"/>
              </w:divBdr>
              <w:divsChild>
                <w:div w:id="280386049">
                  <w:marLeft w:val="150"/>
                  <w:marRight w:val="150"/>
                  <w:marTop w:val="0"/>
                  <w:marBottom w:val="0"/>
                  <w:divBdr>
                    <w:top w:val="none" w:sz="0" w:space="0" w:color="auto"/>
                    <w:left w:val="none" w:sz="0" w:space="0" w:color="auto"/>
                    <w:bottom w:val="none" w:sz="0" w:space="0" w:color="auto"/>
                    <w:right w:val="none" w:sz="0" w:space="0" w:color="auto"/>
                  </w:divBdr>
                  <w:divsChild>
                    <w:div w:id="6069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40089">
      <w:bodyDiv w:val="1"/>
      <w:marLeft w:val="0"/>
      <w:marRight w:val="0"/>
      <w:marTop w:val="0"/>
      <w:marBottom w:val="0"/>
      <w:divBdr>
        <w:top w:val="none" w:sz="0" w:space="0" w:color="auto"/>
        <w:left w:val="none" w:sz="0" w:space="0" w:color="auto"/>
        <w:bottom w:val="none" w:sz="0" w:space="0" w:color="auto"/>
        <w:right w:val="none" w:sz="0" w:space="0" w:color="auto"/>
      </w:divBdr>
    </w:div>
    <w:div w:id="2069069192">
      <w:bodyDiv w:val="1"/>
      <w:marLeft w:val="0"/>
      <w:marRight w:val="0"/>
      <w:marTop w:val="0"/>
      <w:marBottom w:val="0"/>
      <w:divBdr>
        <w:top w:val="none" w:sz="0" w:space="0" w:color="auto"/>
        <w:left w:val="none" w:sz="0" w:space="0" w:color="auto"/>
        <w:bottom w:val="none" w:sz="0" w:space="0" w:color="auto"/>
        <w:right w:val="none" w:sz="0" w:space="0" w:color="auto"/>
      </w:divBdr>
    </w:div>
    <w:div w:id="2092580708">
      <w:bodyDiv w:val="1"/>
      <w:marLeft w:val="0"/>
      <w:marRight w:val="0"/>
      <w:marTop w:val="0"/>
      <w:marBottom w:val="0"/>
      <w:divBdr>
        <w:top w:val="none" w:sz="0" w:space="0" w:color="auto"/>
        <w:left w:val="none" w:sz="0" w:space="0" w:color="auto"/>
        <w:bottom w:val="none" w:sz="0" w:space="0" w:color="auto"/>
        <w:right w:val="none" w:sz="0" w:space="0" w:color="auto"/>
      </w:divBdr>
      <w:divsChild>
        <w:div w:id="1752313188">
          <w:marLeft w:val="0"/>
          <w:marRight w:val="0"/>
          <w:marTop w:val="0"/>
          <w:marBottom w:val="0"/>
          <w:divBdr>
            <w:top w:val="none" w:sz="0" w:space="0" w:color="auto"/>
            <w:left w:val="none" w:sz="0" w:space="0" w:color="auto"/>
            <w:bottom w:val="none" w:sz="0" w:space="0" w:color="auto"/>
            <w:right w:val="none" w:sz="0" w:space="0" w:color="auto"/>
          </w:divBdr>
          <w:divsChild>
            <w:div w:id="17166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mhb-lifts.org/" TargetMode="External"/><Relationship Id="rId3" Type="http://schemas.openxmlformats.org/officeDocument/2006/relationships/settings" Target="settings.xml"/><Relationship Id="rId7" Type="http://schemas.openxmlformats.org/officeDocument/2006/relationships/hyperlink" Target="https://hmhb-mt.org/magaz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watch?v=G9tHTeppgB0&amp;feature=emb_imp_woyt" TargetMode="External"/><Relationship Id="rId4" Type="http://schemas.openxmlformats.org/officeDocument/2006/relationships/webSettings" Target="webSettings.xml"/><Relationship Id="rId9" Type="http://schemas.openxmlformats.org/officeDocument/2006/relationships/hyperlink" Target="https://hmhb-mt.org/look-clo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2241</Words>
  <Characters>12774</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dphhs</dc:creator>
  <cp:lastModifiedBy>Winters, Alivia</cp:lastModifiedBy>
  <cp:revision>2</cp:revision>
  <cp:lastPrinted>2021-02-16T14:04:00Z</cp:lastPrinted>
  <dcterms:created xsi:type="dcterms:W3CDTF">2022-01-27T16:45:00Z</dcterms:created>
  <dcterms:modified xsi:type="dcterms:W3CDTF">2022-01-27T16:45:00Z</dcterms:modified>
</cp:coreProperties>
</file>